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AB879" w14:textId="77777777" w:rsidR="00736999" w:rsidRPr="0017401E" w:rsidRDefault="00736999" w:rsidP="00736999">
      <w:pPr>
        <w:pStyle w:val="En-tte"/>
        <w:spacing w:after="0"/>
        <w:jc w:val="center"/>
        <w:rPr>
          <w:rFonts w:ascii="Times New Roman" w:hAnsi="Times New Roman"/>
          <w:i/>
        </w:rPr>
      </w:pPr>
      <w:r>
        <w:rPr>
          <w:rFonts w:ascii="Times New Roman" w:hAnsi="Times New Roman"/>
          <w:b/>
          <w:i/>
        </w:rPr>
        <w:t>Diffusion restreinte</w:t>
      </w:r>
      <w:r>
        <w:rPr>
          <w:rFonts w:ascii="Times New Roman" w:hAnsi="Times New Roman"/>
          <w:i/>
        </w:rPr>
        <w:t xml:space="preserve"> au pouvoir adjudicateur et à l’auteur du document en raison de la protection de l’individu et de la vie privée et du secret commercial et industriel </w:t>
      </w:r>
    </w:p>
    <w:p w14:paraId="6C0ED693" w14:textId="77777777" w:rsidR="00A35ADA" w:rsidRDefault="009E2C98" w:rsidP="00EA5511">
      <w:pPr>
        <w:pStyle w:val="Titre"/>
        <w:spacing w:before="240" w:after="240"/>
        <w:outlineLvl w:val="0"/>
        <w:rPr>
          <w:b w:val="0"/>
          <w:caps/>
          <w:sz w:val="28"/>
          <w:szCs w:val="28"/>
        </w:rPr>
      </w:pPr>
      <w:r>
        <w:rPr>
          <w:b w:val="0"/>
          <w:caps/>
          <w:sz w:val="28"/>
        </w:rPr>
        <w:t>FORMULAIRE DE SOUMISSION DE L’OFFRE POUR UN MARCHÉ DE SERVICES</w:t>
      </w:r>
    </w:p>
    <w:p w14:paraId="00D3E509" w14:textId="7ABBE45E" w:rsidR="00D261B4" w:rsidRPr="0017401E" w:rsidRDefault="00A35ADA" w:rsidP="00EA5511">
      <w:pPr>
        <w:pStyle w:val="Titre"/>
        <w:rPr>
          <w:b w:val="0"/>
          <w:caps/>
          <w:sz w:val="28"/>
          <w:szCs w:val="28"/>
        </w:rPr>
      </w:pPr>
      <w:r>
        <w:rPr>
          <w:caps/>
          <w:sz w:val="28"/>
        </w:rPr>
        <w:t xml:space="preserve">MARCHÉ DE SERVICES </w:t>
      </w:r>
    </w:p>
    <w:p w14:paraId="5C062D09" w14:textId="77777777" w:rsidR="00D261B4" w:rsidRPr="0017401E" w:rsidRDefault="00D261B4">
      <w:pPr>
        <w:pBdr>
          <w:bottom w:val="single" w:sz="6" w:space="1" w:color="auto"/>
        </w:pBdr>
        <w:rPr>
          <w:rFonts w:ascii="Times New Roman" w:hAnsi="Times New Roman"/>
          <w:sz w:val="22"/>
          <w:szCs w:val="22"/>
        </w:rPr>
      </w:pPr>
    </w:p>
    <w:p w14:paraId="73FA96E6" w14:textId="2460D2A3" w:rsidR="00D261B4" w:rsidRPr="0017401E" w:rsidRDefault="009E2C98">
      <w:pPr>
        <w:pStyle w:val="Titre"/>
        <w:spacing w:after="240"/>
        <w:ind w:left="-108" w:firstLine="108"/>
        <w:rPr>
          <w:b w:val="0"/>
          <w:sz w:val="22"/>
          <w:szCs w:val="22"/>
        </w:rPr>
      </w:pPr>
      <w:proofErr w:type="gramStart"/>
      <w:r w:rsidRPr="2ACFAAF0">
        <w:rPr>
          <w:sz w:val="22"/>
          <w:szCs w:val="22"/>
        </w:rPr>
        <w:t>Réf.:</w:t>
      </w:r>
      <w:proofErr w:type="gramEnd"/>
      <w:r w:rsidRPr="2ACFAAF0">
        <w:rPr>
          <w:sz w:val="22"/>
          <w:szCs w:val="22"/>
        </w:rPr>
        <w:t xml:space="preserve"> </w:t>
      </w:r>
      <w:r w:rsidR="00786E16" w:rsidRPr="2ACFAAF0">
        <w:rPr>
          <w:b w:val="0"/>
          <w:sz w:val="22"/>
          <w:szCs w:val="22"/>
        </w:rPr>
        <w:t>TTT_</w:t>
      </w:r>
      <w:r w:rsidR="00B623C7">
        <w:rPr>
          <w:b w:val="0"/>
          <w:sz w:val="22"/>
          <w:szCs w:val="22"/>
        </w:rPr>
        <w:t>Traceability1</w:t>
      </w:r>
    </w:p>
    <w:p w14:paraId="6F7BD8AF" w14:textId="562C1D36" w:rsidR="00D261B4" w:rsidRPr="0017401E" w:rsidRDefault="00B623C7">
      <w:pPr>
        <w:pStyle w:val="Titre"/>
        <w:spacing w:after="120"/>
        <w:rPr>
          <w:sz w:val="22"/>
          <w:szCs w:val="22"/>
        </w:rPr>
      </w:pPr>
      <w:r w:rsidRPr="00DA4FF5">
        <w:rPr>
          <w:sz w:val="22"/>
        </w:rPr>
        <w:t>Elaboration d’un guide pratique sur la traçabilité en forêt et en industrie</w:t>
      </w:r>
      <w:r w:rsidR="00786E16">
        <w:br/>
      </w:r>
    </w:p>
    <w:p w14:paraId="3DC4B2EE" w14:textId="289B6919" w:rsidR="00D261B4" w:rsidRPr="0017401E" w:rsidRDefault="00D261B4" w:rsidP="00EA5511">
      <w:pPr>
        <w:tabs>
          <w:tab w:val="left" w:pos="360"/>
        </w:tabs>
        <w:spacing w:before="240"/>
        <w:ind w:left="425" w:hanging="425"/>
        <w:jc w:val="both"/>
        <w:outlineLvl w:val="0"/>
        <w:rPr>
          <w:rFonts w:ascii="Times New Roman" w:hAnsi="Times New Roman"/>
          <w:b/>
          <w:sz w:val="24"/>
          <w:szCs w:val="24"/>
        </w:rPr>
      </w:pPr>
      <w:r>
        <w:rPr>
          <w:rFonts w:ascii="Times New Roman" w:hAnsi="Times New Roman"/>
          <w:b/>
          <w:sz w:val="24"/>
        </w:rPr>
        <w:t>1</w:t>
      </w:r>
      <w:r>
        <w:rPr>
          <w:rFonts w:ascii="Times New Roman" w:hAnsi="Times New Roman"/>
          <w:b/>
          <w:sz w:val="24"/>
        </w:rPr>
        <w:tab/>
        <w:t>OFFRE SOUMISE par (identité du soumissionnaire</w:t>
      </w:r>
      <w:r w:rsidR="005A4578">
        <w:rPr>
          <w:rFonts w:ascii="Times New Roman" w:hAnsi="Times New Roman"/>
          <w:b/>
          <w:sz w:val="24"/>
        </w:rPr>
        <w:t xml:space="preserve"> et coordonnées bancaires</w:t>
      </w:r>
      <w:r>
        <w:rPr>
          <w:rFonts w:ascii="Times New Roman" w:hAnsi="Times New Roman"/>
          <w:b/>
          <w:sz w:val="24"/>
        </w:rPr>
        <w:t>)</w:t>
      </w:r>
    </w:p>
    <w:tbl>
      <w:tblPr>
        <w:tblW w:w="9686"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0"/>
        <w:gridCol w:w="1699"/>
        <w:gridCol w:w="1870"/>
        <w:gridCol w:w="1359"/>
        <w:gridCol w:w="1359"/>
        <w:gridCol w:w="1699"/>
      </w:tblGrid>
      <w:tr w:rsidR="00786E16" w:rsidRPr="0017401E" w14:paraId="7CFB779E" w14:textId="6FFCD507" w:rsidTr="00274146">
        <w:trPr>
          <w:cantSplit/>
          <w:trHeight w:val="213"/>
        </w:trPr>
        <w:tc>
          <w:tcPr>
            <w:tcW w:w="1700" w:type="dxa"/>
            <w:tcBorders>
              <w:top w:val="nil"/>
              <w:left w:val="nil"/>
            </w:tcBorders>
          </w:tcPr>
          <w:p w14:paraId="19D1E9CF" w14:textId="77777777" w:rsidR="00786E16" w:rsidRDefault="00786E16" w:rsidP="006D1139">
            <w:pPr>
              <w:rPr>
                <w:rFonts w:ascii="Times New Roman" w:hAnsi="Times New Roman"/>
                <w:sz w:val="22"/>
                <w:szCs w:val="22"/>
              </w:rPr>
            </w:pPr>
          </w:p>
          <w:p w14:paraId="067BDC06" w14:textId="77777777" w:rsidR="00274146" w:rsidRPr="00274146" w:rsidRDefault="00274146" w:rsidP="00274146">
            <w:pPr>
              <w:rPr>
                <w:rFonts w:ascii="Times New Roman" w:hAnsi="Times New Roman"/>
                <w:sz w:val="22"/>
                <w:szCs w:val="22"/>
              </w:rPr>
            </w:pPr>
          </w:p>
          <w:p w14:paraId="1F787B37" w14:textId="77777777" w:rsidR="00274146" w:rsidRPr="00274146" w:rsidRDefault="00274146" w:rsidP="00274146">
            <w:pPr>
              <w:rPr>
                <w:rFonts w:ascii="Times New Roman" w:hAnsi="Times New Roman"/>
                <w:sz w:val="22"/>
                <w:szCs w:val="22"/>
              </w:rPr>
            </w:pPr>
          </w:p>
          <w:p w14:paraId="3E112130" w14:textId="77777777" w:rsidR="00274146" w:rsidRPr="00274146" w:rsidRDefault="00274146" w:rsidP="00274146">
            <w:pPr>
              <w:rPr>
                <w:rFonts w:ascii="Times New Roman" w:hAnsi="Times New Roman"/>
                <w:sz w:val="22"/>
                <w:szCs w:val="22"/>
              </w:rPr>
            </w:pPr>
          </w:p>
        </w:tc>
        <w:tc>
          <w:tcPr>
            <w:tcW w:w="1699" w:type="dxa"/>
            <w:shd w:val="pct5" w:color="auto" w:fill="FFFFFF"/>
          </w:tcPr>
          <w:p w14:paraId="32330847" w14:textId="44135DBF" w:rsidR="00786E16" w:rsidRPr="0017401E" w:rsidRDefault="00786E16" w:rsidP="00F97EBE">
            <w:pPr>
              <w:spacing w:before="60" w:after="60"/>
              <w:jc w:val="center"/>
              <w:rPr>
                <w:rFonts w:ascii="Times New Roman" w:hAnsi="Times New Roman"/>
                <w:b/>
                <w:sz w:val="22"/>
                <w:szCs w:val="22"/>
              </w:rPr>
            </w:pPr>
            <w:r>
              <w:rPr>
                <w:rFonts w:ascii="Times New Roman" w:hAnsi="Times New Roman"/>
                <w:b/>
                <w:sz w:val="22"/>
              </w:rPr>
              <w:t>Nom(s) de l’entité ou des entités légale(s) soumettant la présente offre</w:t>
            </w:r>
          </w:p>
        </w:tc>
        <w:tc>
          <w:tcPr>
            <w:tcW w:w="1870" w:type="dxa"/>
            <w:shd w:val="pct5" w:color="auto" w:fill="FFFFFF"/>
          </w:tcPr>
          <w:p w14:paraId="1D1DF415" w14:textId="69B4BFEF" w:rsidR="00786E16" w:rsidRDefault="00786E16" w:rsidP="00F97EBE">
            <w:pPr>
              <w:spacing w:before="60" w:after="60"/>
              <w:jc w:val="center"/>
              <w:rPr>
                <w:rFonts w:ascii="Times New Roman" w:hAnsi="Times New Roman"/>
                <w:b/>
                <w:sz w:val="22"/>
              </w:rPr>
            </w:pPr>
            <w:r>
              <w:rPr>
                <w:rFonts w:ascii="Times New Roman" w:hAnsi="Times New Roman"/>
                <w:b/>
                <w:sz w:val="22"/>
              </w:rPr>
              <w:t>Adresse officielle, code postal, boîte postale, ville, pays</w:t>
            </w:r>
          </w:p>
        </w:tc>
        <w:tc>
          <w:tcPr>
            <w:tcW w:w="1359" w:type="dxa"/>
            <w:shd w:val="pct5" w:color="auto" w:fill="FFFFFF"/>
          </w:tcPr>
          <w:p w14:paraId="59EA043D" w14:textId="53DBABD3" w:rsidR="00786E16" w:rsidRDefault="00786E16" w:rsidP="00F97EBE">
            <w:pPr>
              <w:spacing w:before="60" w:after="60"/>
              <w:jc w:val="center"/>
              <w:rPr>
                <w:rFonts w:ascii="Times New Roman" w:hAnsi="Times New Roman"/>
                <w:b/>
                <w:sz w:val="22"/>
              </w:rPr>
            </w:pPr>
            <w:r>
              <w:rPr>
                <w:rFonts w:ascii="Times New Roman" w:hAnsi="Times New Roman"/>
                <w:b/>
                <w:sz w:val="22"/>
              </w:rPr>
              <w:t>Forme juridique</w:t>
            </w:r>
          </w:p>
        </w:tc>
        <w:tc>
          <w:tcPr>
            <w:tcW w:w="1359" w:type="dxa"/>
            <w:shd w:val="pct5" w:color="auto" w:fill="FFFFFF"/>
          </w:tcPr>
          <w:p w14:paraId="4A570C39" w14:textId="322DC6F8" w:rsidR="00786E16" w:rsidRDefault="00786E16" w:rsidP="00F97EBE">
            <w:pPr>
              <w:spacing w:before="60" w:after="60"/>
              <w:jc w:val="center"/>
              <w:rPr>
                <w:rFonts w:ascii="Times New Roman" w:hAnsi="Times New Roman"/>
                <w:b/>
                <w:sz w:val="22"/>
              </w:rPr>
            </w:pPr>
            <w:r w:rsidRPr="00E50379">
              <w:rPr>
                <w:rFonts w:ascii="Times New Roman" w:hAnsi="Times New Roman"/>
                <w:b/>
                <w:sz w:val="22"/>
              </w:rPr>
              <w:t>Numéro de TVA et/o</w:t>
            </w:r>
            <w:r w:rsidRPr="00887A45">
              <w:rPr>
                <w:rFonts w:ascii="Times New Roman" w:hAnsi="Times New Roman"/>
                <w:b/>
                <w:sz w:val="22"/>
              </w:rPr>
              <w:t>u</w:t>
            </w:r>
            <w:r>
              <w:rPr>
                <w:rFonts w:ascii="Times New Roman" w:hAnsi="Times New Roman"/>
                <w:b/>
                <w:sz w:val="22"/>
              </w:rPr>
              <w:t xml:space="preserve"> numéro d’enregistrement (le cas échéant)</w:t>
            </w:r>
          </w:p>
        </w:tc>
        <w:tc>
          <w:tcPr>
            <w:tcW w:w="1699" w:type="dxa"/>
            <w:shd w:val="pct5" w:color="auto" w:fill="FFFFFF"/>
          </w:tcPr>
          <w:p w14:paraId="6AD15D76" w14:textId="59433802" w:rsidR="00786E16" w:rsidRPr="0017401E" w:rsidRDefault="00786E16" w:rsidP="00F97EBE">
            <w:pPr>
              <w:spacing w:before="60" w:after="60"/>
              <w:jc w:val="center"/>
              <w:rPr>
                <w:rFonts w:ascii="Times New Roman" w:hAnsi="Times New Roman"/>
                <w:b/>
                <w:sz w:val="22"/>
                <w:szCs w:val="22"/>
              </w:rPr>
            </w:pPr>
            <w:r w:rsidRPr="00887A45">
              <w:rPr>
                <w:rFonts w:ascii="Times New Roman" w:hAnsi="Times New Roman"/>
                <w:b/>
                <w:sz w:val="22"/>
              </w:rPr>
              <w:t xml:space="preserve"> Lieu d’enregistrement principal</w:t>
            </w:r>
            <w:r w:rsidR="00FD49FA" w:rsidRPr="00887A45">
              <w:rPr>
                <w:rFonts w:ascii="Times New Roman" w:hAnsi="Times New Roman"/>
                <w:b/>
                <w:sz w:val="22"/>
              </w:rPr>
              <w:t xml:space="preserve"> </w:t>
            </w:r>
            <w:r w:rsidRPr="00887A45">
              <w:rPr>
                <w:rFonts w:ascii="Times New Roman" w:hAnsi="Times New Roman"/>
                <w:b/>
                <w:sz w:val="22"/>
              </w:rPr>
              <w:t>(ville et pays) et date d’enregistrement</w:t>
            </w:r>
          </w:p>
        </w:tc>
      </w:tr>
      <w:tr w:rsidR="00786E16" w:rsidRPr="0017401E" w14:paraId="4C753C75" w14:textId="02B11986" w:rsidTr="00274146">
        <w:trPr>
          <w:cantSplit/>
          <w:trHeight w:val="2588"/>
        </w:trPr>
        <w:tc>
          <w:tcPr>
            <w:tcW w:w="1700" w:type="dxa"/>
          </w:tcPr>
          <w:p w14:paraId="5628DD10" w14:textId="32013276" w:rsidR="00786E16" w:rsidRDefault="00786E16" w:rsidP="002E4284">
            <w:pPr>
              <w:spacing w:before="120" w:after="120"/>
              <w:rPr>
                <w:rFonts w:ascii="Times New Roman" w:hAnsi="Times New Roman"/>
                <w:b/>
                <w:sz w:val="22"/>
                <w:szCs w:val="22"/>
              </w:rPr>
            </w:pPr>
            <w:r>
              <w:rPr>
                <w:rFonts w:ascii="Times New Roman" w:hAnsi="Times New Roman"/>
                <w:b/>
                <w:sz w:val="22"/>
              </w:rPr>
              <w:t>Chef de file</w:t>
            </w:r>
          </w:p>
          <w:p w14:paraId="20BB8A68" w14:textId="77777777" w:rsidR="00274146" w:rsidRPr="00274146" w:rsidRDefault="00274146" w:rsidP="00274146">
            <w:pPr>
              <w:rPr>
                <w:rFonts w:ascii="Times New Roman" w:hAnsi="Times New Roman"/>
                <w:sz w:val="22"/>
                <w:szCs w:val="22"/>
              </w:rPr>
            </w:pPr>
          </w:p>
        </w:tc>
        <w:tc>
          <w:tcPr>
            <w:tcW w:w="1699" w:type="dxa"/>
          </w:tcPr>
          <w:p w14:paraId="55B98209" w14:textId="77777777" w:rsidR="00786E16" w:rsidRPr="0017401E" w:rsidRDefault="00786E16" w:rsidP="002E4284">
            <w:pPr>
              <w:spacing w:before="120" w:after="120"/>
              <w:rPr>
                <w:rFonts w:ascii="Times New Roman" w:hAnsi="Times New Roman"/>
                <w:b/>
                <w:sz w:val="22"/>
                <w:szCs w:val="22"/>
              </w:rPr>
            </w:pPr>
          </w:p>
        </w:tc>
        <w:tc>
          <w:tcPr>
            <w:tcW w:w="1870" w:type="dxa"/>
          </w:tcPr>
          <w:p w14:paraId="513B14C3" w14:textId="77777777" w:rsidR="00786E16" w:rsidRPr="0017401E" w:rsidRDefault="00786E16" w:rsidP="002E4284">
            <w:pPr>
              <w:spacing w:before="120" w:after="120"/>
              <w:rPr>
                <w:rFonts w:ascii="Times New Roman" w:hAnsi="Times New Roman"/>
                <w:b/>
                <w:sz w:val="22"/>
                <w:szCs w:val="22"/>
              </w:rPr>
            </w:pPr>
          </w:p>
        </w:tc>
        <w:tc>
          <w:tcPr>
            <w:tcW w:w="1359" w:type="dxa"/>
          </w:tcPr>
          <w:p w14:paraId="118303C0" w14:textId="77777777" w:rsidR="00786E16" w:rsidRPr="0017401E" w:rsidRDefault="00786E16" w:rsidP="002E4284">
            <w:pPr>
              <w:spacing w:before="120" w:after="120"/>
              <w:rPr>
                <w:rFonts w:ascii="Times New Roman" w:hAnsi="Times New Roman"/>
                <w:b/>
                <w:sz w:val="22"/>
                <w:szCs w:val="22"/>
              </w:rPr>
            </w:pPr>
          </w:p>
        </w:tc>
        <w:tc>
          <w:tcPr>
            <w:tcW w:w="1359" w:type="dxa"/>
          </w:tcPr>
          <w:p w14:paraId="358BE5AE" w14:textId="77777777" w:rsidR="00786E16" w:rsidRPr="0017401E" w:rsidRDefault="00786E16" w:rsidP="002E4284">
            <w:pPr>
              <w:spacing w:before="120" w:after="120"/>
              <w:rPr>
                <w:rFonts w:ascii="Times New Roman" w:hAnsi="Times New Roman"/>
                <w:b/>
                <w:sz w:val="22"/>
                <w:szCs w:val="22"/>
              </w:rPr>
            </w:pPr>
          </w:p>
        </w:tc>
        <w:tc>
          <w:tcPr>
            <w:tcW w:w="1699" w:type="dxa"/>
          </w:tcPr>
          <w:p w14:paraId="48BE6D55" w14:textId="087CC485" w:rsidR="00786E16" w:rsidRPr="0017401E" w:rsidRDefault="00786E16" w:rsidP="002E4284">
            <w:pPr>
              <w:spacing w:before="120" w:after="120"/>
              <w:rPr>
                <w:rFonts w:ascii="Times New Roman" w:hAnsi="Times New Roman"/>
                <w:b/>
                <w:sz w:val="22"/>
                <w:szCs w:val="22"/>
              </w:rPr>
            </w:pPr>
          </w:p>
        </w:tc>
      </w:tr>
      <w:tr w:rsidR="00786E16" w:rsidRPr="0017401E" w14:paraId="24D0229E" w14:textId="598B9DEB" w:rsidTr="00274146">
        <w:trPr>
          <w:cantSplit/>
          <w:trHeight w:val="1827"/>
        </w:trPr>
        <w:tc>
          <w:tcPr>
            <w:tcW w:w="1700" w:type="dxa"/>
          </w:tcPr>
          <w:p w14:paraId="19214C2B" w14:textId="35687847" w:rsidR="00786E16" w:rsidRPr="00274146" w:rsidRDefault="00786E16" w:rsidP="00274146">
            <w:pPr>
              <w:spacing w:before="120" w:after="120"/>
              <w:rPr>
                <w:rFonts w:ascii="Times New Roman" w:hAnsi="Times New Roman"/>
                <w:b/>
                <w:sz w:val="22"/>
                <w:szCs w:val="22"/>
              </w:rPr>
            </w:pPr>
            <w:r>
              <w:rPr>
                <w:rFonts w:ascii="Times New Roman" w:hAnsi="Times New Roman"/>
                <w:b/>
                <w:sz w:val="22"/>
              </w:rPr>
              <w:t>Membre</w:t>
            </w:r>
          </w:p>
          <w:p w14:paraId="2363E803" w14:textId="288BE01C" w:rsidR="00786E16" w:rsidRPr="006A58DE" w:rsidRDefault="00786E16" w:rsidP="006A58DE">
            <w:pPr>
              <w:jc w:val="center"/>
              <w:rPr>
                <w:rFonts w:ascii="Times New Roman" w:hAnsi="Times New Roman"/>
                <w:sz w:val="22"/>
                <w:szCs w:val="22"/>
              </w:rPr>
            </w:pPr>
          </w:p>
        </w:tc>
        <w:tc>
          <w:tcPr>
            <w:tcW w:w="1699" w:type="dxa"/>
          </w:tcPr>
          <w:p w14:paraId="75AFB480" w14:textId="77777777" w:rsidR="00786E16" w:rsidRPr="0017401E" w:rsidRDefault="00786E16" w:rsidP="002E4284">
            <w:pPr>
              <w:spacing w:before="120" w:after="120"/>
              <w:rPr>
                <w:rFonts w:ascii="Times New Roman" w:hAnsi="Times New Roman"/>
                <w:b/>
                <w:sz w:val="22"/>
                <w:szCs w:val="22"/>
              </w:rPr>
            </w:pPr>
          </w:p>
        </w:tc>
        <w:tc>
          <w:tcPr>
            <w:tcW w:w="1870" w:type="dxa"/>
          </w:tcPr>
          <w:p w14:paraId="0AD1B0E9" w14:textId="77777777" w:rsidR="00786E16" w:rsidRPr="0017401E" w:rsidRDefault="00786E16" w:rsidP="002E4284">
            <w:pPr>
              <w:spacing w:before="120" w:after="120"/>
              <w:rPr>
                <w:rFonts w:ascii="Times New Roman" w:hAnsi="Times New Roman"/>
                <w:b/>
                <w:sz w:val="22"/>
                <w:szCs w:val="22"/>
              </w:rPr>
            </w:pPr>
          </w:p>
        </w:tc>
        <w:tc>
          <w:tcPr>
            <w:tcW w:w="1359" w:type="dxa"/>
          </w:tcPr>
          <w:p w14:paraId="57DA821D" w14:textId="77777777" w:rsidR="00786E16" w:rsidRPr="0017401E" w:rsidRDefault="00786E16" w:rsidP="002E4284">
            <w:pPr>
              <w:spacing w:before="120" w:after="120"/>
              <w:rPr>
                <w:rFonts w:ascii="Times New Roman" w:hAnsi="Times New Roman"/>
                <w:b/>
                <w:sz w:val="22"/>
                <w:szCs w:val="22"/>
              </w:rPr>
            </w:pPr>
          </w:p>
        </w:tc>
        <w:tc>
          <w:tcPr>
            <w:tcW w:w="1359" w:type="dxa"/>
          </w:tcPr>
          <w:p w14:paraId="693AF914" w14:textId="77777777" w:rsidR="00786E16" w:rsidRPr="0017401E" w:rsidRDefault="00786E16" w:rsidP="002E4284">
            <w:pPr>
              <w:spacing w:before="120" w:after="120"/>
              <w:rPr>
                <w:rFonts w:ascii="Times New Roman" w:hAnsi="Times New Roman"/>
                <w:b/>
                <w:sz w:val="22"/>
                <w:szCs w:val="22"/>
              </w:rPr>
            </w:pPr>
          </w:p>
        </w:tc>
        <w:tc>
          <w:tcPr>
            <w:tcW w:w="1699" w:type="dxa"/>
          </w:tcPr>
          <w:p w14:paraId="70AC80A5" w14:textId="52F70300" w:rsidR="00786E16" w:rsidRPr="0017401E" w:rsidRDefault="00786E16" w:rsidP="002E4284">
            <w:pPr>
              <w:spacing w:before="120" w:after="120"/>
              <w:rPr>
                <w:rFonts w:ascii="Times New Roman" w:hAnsi="Times New Roman"/>
                <w:b/>
                <w:sz w:val="22"/>
                <w:szCs w:val="22"/>
              </w:rPr>
            </w:pPr>
          </w:p>
        </w:tc>
      </w:tr>
      <w:tr w:rsidR="00786E16" w:rsidRPr="0017401E" w14:paraId="61096C8F" w14:textId="22256077" w:rsidTr="00274146">
        <w:trPr>
          <w:cantSplit/>
          <w:trHeight w:val="915"/>
        </w:trPr>
        <w:tc>
          <w:tcPr>
            <w:tcW w:w="1700" w:type="dxa"/>
          </w:tcPr>
          <w:p w14:paraId="5FCCD7CB" w14:textId="77777777" w:rsidR="00786E16" w:rsidRDefault="00786E16" w:rsidP="0017401E">
            <w:pPr>
              <w:spacing w:before="120" w:after="120"/>
              <w:rPr>
                <w:rFonts w:ascii="Times New Roman" w:hAnsi="Times New Roman"/>
                <w:b/>
                <w:sz w:val="22"/>
                <w:szCs w:val="22"/>
              </w:rPr>
            </w:pPr>
            <w:r>
              <w:rPr>
                <w:rFonts w:ascii="Times New Roman" w:hAnsi="Times New Roman"/>
                <w:b/>
                <w:sz w:val="22"/>
              </w:rPr>
              <w:t xml:space="preserve">Etc. </w:t>
            </w:r>
          </w:p>
          <w:p w14:paraId="485F69E1" w14:textId="77777777" w:rsidR="00786E16" w:rsidRPr="006A58DE" w:rsidRDefault="00786E16" w:rsidP="006A58DE">
            <w:pPr>
              <w:rPr>
                <w:rFonts w:ascii="Times New Roman" w:hAnsi="Times New Roman"/>
                <w:sz w:val="22"/>
                <w:szCs w:val="22"/>
              </w:rPr>
            </w:pPr>
          </w:p>
        </w:tc>
        <w:tc>
          <w:tcPr>
            <w:tcW w:w="1699" w:type="dxa"/>
          </w:tcPr>
          <w:p w14:paraId="75925843" w14:textId="77777777" w:rsidR="00786E16" w:rsidRPr="0017401E" w:rsidRDefault="00786E16" w:rsidP="002E4284">
            <w:pPr>
              <w:spacing w:before="120" w:after="120"/>
              <w:rPr>
                <w:rFonts w:ascii="Times New Roman" w:hAnsi="Times New Roman"/>
                <w:b/>
                <w:sz w:val="22"/>
                <w:szCs w:val="22"/>
              </w:rPr>
            </w:pPr>
          </w:p>
        </w:tc>
        <w:tc>
          <w:tcPr>
            <w:tcW w:w="1870" w:type="dxa"/>
          </w:tcPr>
          <w:p w14:paraId="2AB8692F" w14:textId="77777777" w:rsidR="00786E16" w:rsidRPr="0017401E" w:rsidRDefault="00786E16" w:rsidP="002E4284">
            <w:pPr>
              <w:spacing w:before="120" w:after="120"/>
              <w:rPr>
                <w:rFonts w:ascii="Times New Roman" w:hAnsi="Times New Roman"/>
                <w:b/>
                <w:sz w:val="22"/>
                <w:szCs w:val="22"/>
              </w:rPr>
            </w:pPr>
          </w:p>
        </w:tc>
        <w:tc>
          <w:tcPr>
            <w:tcW w:w="1359" w:type="dxa"/>
          </w:tcPr>
          <w:p w14:paraId="4AB1D521" w14:textId="77777777" w:rsidR="00786E16" w:rsidRPr="0017401E" w:rsidRDefault="00786E16" w:rsidP="002E4284">
            <w:pPr>
              <w:spacing w:before="120" w:after="120"/>
              <w:rPr>
                <w:rFonts w:ascii="Times New Roman" w:hAnsi="Times New Roman"/>
                <w:b/>
                <w:sz w:val="22"/>
                <w:szCs w:val="22"/>
              </w:rPr>
            </w:pPr>
          </w:p>
        </w:tc>
        <w:tc>
          <w:tcPr>
            <w:tcW w:w="1359" w:type="dxa"/>
          </w:tcPr>
          <w:p w14:paraId="3E94E0A8" w14:textId="77777777" w:rsidR="00786E16" w:rsidRPr="0017401E" w:rsidRDefault="00786E16" w:rsidP="002E4284">
            <w:pPr>
              <w:spacing w:before="120" w:after="120"/>
              <w:rPr>
                <w:rFonts w:ascii="Times New Roman" w:hAnsi="Times New Roman"/>
                <w:b/>
                <w:sz w:val="22"/>
                <w:szCs w:val="22"/>
              </w:rPr>
            </w:pPr>
          </w:p>
        </w:tc>
        <w:tc>
          <w:tcPr>
            <w:tcW w:w="1699" w:type="dxa"/>
          </w:tcPr>
          <w:p w14:paraId="0A5103BF" w14:textId="16726B8E" w:rsidR="00786E16" w:rsidRPr="0017401E" w:rsidRDefault="00786E16" w:rsidP="002E4284">
            <w:pPr>
              <w:spacing w:before="120" w:after="120"/>
              <w:rPr>
                <w:rFonts w:ascii="Times New Roman" w:hAnsi="Times New Roman"/>
                <w:b/>
                <w:sz w:val="22"/>
                <w:szCs w:val="22"/>
              </w:rPr>
            </w:pPr>
          </w:p>
        </w:tc>
      </w:tr>
    </w:tbl>
    <w:p w14:paraId="2F6D13F0" w14:textId="77777777" w:rsidR="00EE3E2B" w:rsidRDefault="00EE3E2B" w:rsidP="00EE3E2B">
      <w:pPr>
        <w:tabs>
          <w:tab w:val="left" w:pos="360"/>
        </w:tabs>
        <w:spacing w:before="240"/>
        <w:ind w:left="425" w:hanging="425"/>
        <w:jc w:val="both"/>
        <w:outlineLvl w:val="0"/>
        <w:rPr>
          <w:rFonts w:ascii="Times New Roman" w:hAnsi="Times New Roman"/>
          <w:b/>
          <w:sz w:val="24"/>
        </w:rPr>
      </w:pP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4"/>
        <w:gridCol w:w="1701"/>
        <w:gridCol w:w="1701"/>
        <w:gridCol w:w="850"/>
        <w:gridCol w:w="1276"/>
        <w:gridCol w:w="1843"/>
        <w:gridCol w:w="1276"/>
      </w:tblGrid>
      <w:tr w:rsidR="00EE3E2B" w:rsidRPr="002536BF" w14:paraId="3B8FDE4C" w14:textId="77777777" w:rsidTr="00D4485D">
        <w:trPr>
          <w:cantSplit/>
          <w:trHeight w:val="625"/>
        </w:trPr>
        <w:tc>
          <w:tcPr>
            <w:tcW w:w="1134" w:type="dxa"/>
            <w:tcBorders>
              <w:top w:val="nil"/>
              <w:left w:val="nil"/>
            </w:tcBorders>
          </w:tcPr>
          <w:p w14:paraId="0C1ADF33" w14:textId="77777777" w:rsidR="00EE3E2B" w:rsidRPr="002536BF" w:rsidRDefault="00EE3E2B" w:rsidP="00A84D6C">
            <w:pPr>
              <w:spacing w:before="60" w:after="60"/>
              <w:jc w:val="both"/>
              <w:rPr>
                <w:rFonts w:ascii="Times New Roman" w:hAnsi="Times New Roman"/>
                <w:b/>
                <w:sz w:val="22"/>
                <w:szCs w:val="22"/>
              </w:rPr>
            </w:pPr>
          </w:p>
        </w:tc>
        <w:tc>
          <w:tcPr>
            <w:tcW w:w="1701" w:type="dxa"/>
            <w:shd w:val="pct5" w:color="auto" w:fill="FFFFFF"/>
          </w:tcPr>
          <w:p w14:paraId="7DF1609F" w14:textId="77777777" w:rsidR="00EE3E2B" w:rsidRPr="002536BF" w:rsidRDefault="00EE3E2B" w:rsidP="00A84D6C">
            <w:pPr>
              <w:spacing w:before="60" w:after="60"/>
              <w:jc w:val="center"/>
              <w:rPr>
                <w:rFonts w:ascii="Times New Roman" w:hAnsi="Times New Roman"/>
                <w:b/>
                <w:sz w:val="22"/>
                <w:szCs w:val="22"/>
              </w:rPr>
            </w:pPr>
            <w:r>
              <w:rPr>
                <w:rFonts w:ascii="Times New Roman" w:hAnsi="Times New Roman"/>
                <w:b/>
                <w:sz w:val="22"/>
              </w:rPr>
              <w:t>Nom du compte et nom du titulaire</w:t>
            </w:r>
          </w:p>
        </w:tc>
        <w:tc>
          <w:tcPr>
            <w:tcW w:w="1701" w:type="dxa"/>
            <w:shd w:val="pct5" w:color="auto" w:fill="FFFFFF"/>
          </w:tcPr>
          <w:p w14:paraId="30149D56" w14:textId="77777777" w:rsidR="00EE3E2B" w:rsidRDefault="00EE3E2B" w:rsidP="00A84D6C">
            <w:pPr>
              <w:spacing w:before="60" w:after="60"/>
              <w:jc w:val="center"/>
              <w:rPr>
                <w:rFonts w:ascii="Times New Roman" w:hAnsi="Times New Roman"/>
                <w:b/>
                <w:sz w:val="22"/>
              </w:rPr>
            </w:pPr>
            <w:r>
              <w:rPr>
                <w:rFonts w:ascii="Times New Roman" w:hAnsi="Times New Roman"/>
                <w:b/>
                <w:sz w:val="22"/>
              </w:rPr>
              <w:t>IBAN/numéro du compte</w:t>
            </w:r>
          </w:p>
        </w:tc>
        <w:tc>
          <w:tcPr>
            <w:tcW w:w="850" w:type="dxa"/>
            <w:shd w:val="pct5" w:color="auto" w:fill="FFFFFF"/>
          </w:tcPr>
          <w:p w14:paraId="21E4C389" w14:textId="77777777" w:rsidR="00EE3E2B" w:rsidRDefault="00EE3E2B" w:rsidP="00A84D6C">
            <w:pPr>
              <w:spacing w:before="60" w:after="60"/>
              <w:jc w:val="center"/>
              <w:rPr>
                <w:rFonts w:ascii="Times New Roman" w:hAnsi="Times New Roman"/>
                <w:b/>
                <w:sz w:val="22"/>
              </w:rPr>
            </w:pPr>
            <w:r>
              <w:rPr>
                <w:rFonts w:ascii="Times New Roman" w:hAnsi="Times New Roman"/>
                <w:b/>
                <w:sz w:val="22"/>
              </w:rPr>
              <w:t>Devise</w:t>
            </w:r>
          </w:p>
        </w:tc>
        <w:tc>
          <w:tcPr>
            <w:tcW w:w="1276" w:type="dxa"/>
            <w:shd w:val="pct5" w:color="auto" w:fill="FFFFFF"/>
          </w:tcPr>
          <w:p w14:paraId="602E29B2" w14:textId="77777777" w:rsidR="00EE3E2B" w:rsidRPr="00E50379" w:rsidRDefault="00EE3E2B" w:rsidP="00A84D6C">
            <w:pPr>
              <w:spacing w:before="60" w:after="60"/>
              <w:jc w:val="center"/>
              <w:rPr>
                <w:rFonts w:ascii="Times New Roman" w:hAnsi="Times New Roman"/>
                <w:b/>
                <w:sz w:val="22"/>
              </w:rPr>
            </w:pPr>
            <w:r>
              <w:rPr>
                <w:rFonts w:ascii="Times New Roman" w:hAnsi="Times New Roman"/>
                <w:b/>
                <w:sz w:val="22"/>
              </w:rPr>
              <w:t>Code BIC/Swift</w:t>
            </w:r>
          </w:p>
        </w:tc>
        <w:tc>
          <w:tcPr>
            <w:tcW w:w="1843" w:type="dxa"/>
            <w:shd w:val="pct5" w:color="auto" w:fill="FFFFFF"/>
          </w:tcPr>
          <w:p w14:paraId="66028414" w14:textId="77777777" w:rsidR="00EE3E2B" w:rsidRDefault="00EE3E2B" w:rsidP="00A84D6C">
            <w:pPr>
              <w:spacing w:before="60" w:after="60"/>
              <w:jc w:val="center"/>
              <w:rPr>
                <w:rFonts w:ascii="Times New Roman" w:hAnsi="Times New Roman"/>
                <w:b/>
                <w:sz w:val="22"/>
              </w:rPr>
            </w:pPr>
            <w:r>
              <w:rPr>
                <w:rFonts w:ascii="Times New Roman" w:hAnsi="Times New Roman"/>
                <w:b/>
                <w:sz w:val="22"/>
              </w:rPr>
              <w:t>Nom de la banque et code de l’agence</w:t>
            </w:r>
          </w:p>
        </w:tc>
        <w:tc>
          <w:tcPr>
            <w:tcW w:w="1276" w:type="dxa"/>
            <w:shd w:val="pct5" w:color="auto" w:fill="FFFFFF"/>
          </w:tcPr>
          <w:p w14:paraId="0991DB1F" w14:textId="77777777" w:rsidR="00EE3E2B" w:rsidRPr="00DF31F2" w:rsidRDefault="00EE3E2B" w:rsidP="00A84D6C">
            <w:pPr>
              <w:spacing w:before="60" w:after="60"/>
              <w:jc w:val="center"/>
              <w:rPr>
                <w:rFonts w:ascii="Times New Roman" w:hAnsi="Times New Roman"/>
                <w:b/>
                <w:i/>
                <w:iCs/>
                <w:sz w:val="22"/>
                <w:szCs w:val="22"/>
              </w:rPr>
            </w:pPr>
            <w:r>
              <w:rPr>
                <w:rFonts w:ascii="Times New Roman" w:hAnsi="Times New Roman"/>
                <w:b/>
                <w:sz w:val="22"/>
              </w:rPr>
              <w:t>Adresse de la banque, boîte postale, ville, pays</w:t>
            </w:r>
          </w:p>
        </w:tc>
      </w:tr>
      <w:tr w:rsidR="00EE3E2B" w:rsidRPr="002536BF" w14:paraId="450EDFC3" w14:textId="77777777" w:rsidTr="00D4485D">
        <w:trPr>
          <w:cantSplit/>
          <w:trHeight w:val="380"/>
        </w:trPr>
        <w:tc>
          <w:tcPr>
            <w:tcW w:w="1134" w:type="dxa"/>
          </w:tcPr>
          <w:p w14:paraId="194FDFA1" w14:textId="3C4580B9" w:rsidR="00EE3E2B" w:rsidRPr="002536BF" w:rsidRDefault="00EE3E2B" w:rsidP="00A84D6C">
            <w:pPr>
              <w:spacing w:before="60" w:after="60"/>
              <w:jc w:val="both"/>
              <w:rPr>
                <w:rFonts w:ascii="Times New Roman" w:hAnsi="Times New Roman"/>
                <w:b/>
                <w:sz w:val="22"/>
                <w:szCs w:val="22"/>
              </w:rPr>
            </w:pPr>
            <w:r>
              <w:rPr>
                <w:rFonts w:ascii="Times New Roman" w:hAnsi="Times New Roman"/>
                <w:b/>
                <w:sz w:val="22"/>
              </w:rPr>
              <w:t>Chef de file</w:t>
            </w:r>
          </w:p>
        </w:tc>
        <w:tc>
          <w:tcPr>
            <w:tcW w:w="1701" w:type="dxa"/>
          </w:tcPr>
          <w:p w14:paraId="2842EB0C" w14:textId="77777777" w:rsidR="00EE3E2B" w:rsidRPr="002536BF" w:rsidRDefault="00EE3E2B" w:rsidP="00A84D6C">
            <w:pPr>
              <w:spacing w:before="60" w:after="60"/>
              <w:jc w:val="both"/>
              <w:rPr>
                <w:rFonts w:ascii="Times New Roman" w:hAnsi="Times New Roman"/>
                <w:b/>
                <w:sz w:val="22"/>
                <w:szCs w:val="22"/>
              </w:rPr>
            </w:pPr>
          </w:p>
        </w:tc>
        <w:tc>
          <w:tcPr>
            <w:tcW w:w="1701" w:type="dxa"/>
          </w:tcPr>
          <w:p w14:paraId="2A3FF0BF" w14:textId="77777777" w:rsidR="00EE3E2B" w:rsidRPr="00DF31F2" w:rsidRDefault="00EE3E2B" w:rsidP="00A84D6C">
            <w:pPr>
              <w:spacing w:before="60" w:after="60"/>
              <w:jc w:val="both"/>
              <w:rPr>
                <w:rFonts w:ascii="Times New Roman" w:hAnsi="Times New Roman"/>
                <w:b/>
                <w:i/>
                <w:iCs/>
                <w:sz w:val="22"/>
                <w:szCs w:val="22"/>
              </w:rPr>
            </w:pPr>
          </w:p>
        </w:tc>
        <w:tc>
          <w:tcPr>
            <w:tcW w:w="850" w:type="dxa"/>
          </w:tcPr>
          <w:p w14:paraId="72038A81" w14:textId="77777777" w:rsidR="00EE3E2B" w:rsidRPr="00DF31F2" w:rsidRDefault="00EE3E2B" w:rsidP="00A84D6C">
            <w:pPr>
              <w:spacing w:before="60" w:after="60"/>
              <w:jc w:val="both"/>
              <w:rPr>
                <w:rFonts w:ascii="Times New Roman" w:hAnsi="Times New Roman"/>
                <w:b/>
                <w:i/>
                <w:iCs/>
                <w:sz w:val="22"/>
                <w:szCs w:val="22"/>
              </w:rPr>
            </w:pPr>
          </w:p>
        </w:tc>
        <w:tc>
          <w:tcPr>
            <w:tcW w:w="1276" w:type="dxa"/>
          </w:tcPr>
          <w:p w14:paraId="0CE55CC5" w14:textId="77777777" w:rsidR="00EE3E2B" w:rsidRPr="00DF31F2" w:rsidRDefault="00EE3E2B" w:rsidP="00A84D6C">
            <w:pPr>
              <w:spacing w:before="60" w:after="60"/>
              <w:jc w:val="both"/>
              <w:rPr>
                <w:rFonts w:ascii="Times New Roman" w:hAnsi="Times New Roman"/>
                <w:b/>
                <w:i/>
                <w:iCs/>
                <w:sz w:val="22"/>
                <w:szCs w:val="22"/>
              </w:rPr>
            </w:pPr>
          </w:p>
        </w:tc>
        <w:tc>
          <w:tcPr>
            <w:tcW w:w="1843" w:type="dxa"/>
          </w:tcPr>
          <w:p w14:paraId="5624A63D" w14:textId="77777777" w:rsidR="00EE3E2B" w:rsidRPr="00DF31F2" w:rsidRDefault="00EE3E2B" w:rsidP="00A84D6C">
            <w:pPr>
              <w:spacing w:before="60" w:after="60"/>
              <w:jc w:val="both"/>
              <w:rPr>
                <w:rFonts w:ascii="Times New Roman" w:hAnsi="Times New Roman"/>
                <w:b/>
                <w:i/>
                <w:iCs/>
                <w:sz w:val="22"/>
                <w:szCs w:val="22"/>
              </w:rPr>
            </w:pPr>
          </w:p>
        </w:tc>
        <w:tc>
          <w:tcPr>
            <w:tcW w:w="1276" w:type="dxa"/>
          </w:tcPr>
          <w:p w14:paraId="570A6699" w14:textId="77777777" w:rsidR="00EE3E2B" w:rsidRPr="00DF31F2" w:rsidRDefault="00EE3E2B" w:rsidP="00A84D6C">
            <w:pPr>
              <w:spacing w:before="60" w:after="60"/>
              <w:jc w:val="both"/>
              <w:rPr>
                <w:rFonts w:ascii="Times New Roman" w:hAnsi="Times New Roman"/>
                <w:b/>
                <w:i/>
                <w:iCs/>
                <w:sz w:val="22"/>
                <w:szCs w:val="22"/>
              </w:rPr>
            </w:pPr>
          </w:p>
        </w:tc>
      </w:tr>
    </w:tbl>
    <w:p w14:paraId="4196904D" w14:textId="03A36BD9" w:rsidR="008B192F" w:rsidRPr="0017401E" w:rsidRDefault="008B192F" w:rsidP="00910296">
      <w:pPr>
        <w:keepNext/>
        <w:keepLines/>
        <w:tabs>
          <w:tab w:val="left" w:pos="360"/>
        </w:tabs>
        <w:spacing w:before="240"/>
        <w:ind w:left="426" w:hanging="426"/>
        <w:jc w:val="both"/>
        <w:outlineLvl w:val="0"/>
        <w:rPr>
          <w:rFonts w:ascii="Times New Roman" w:hAnsi="Times New Roman"/>
          <w:b/>
          <w:sz w:val="24"/>
          <w:szCs w:val="24"/>
        </w:rPr>
      </w:pPr>
      <w:r>
        <w:rPr>
          <w:rFonts w:ascii="Times New Roman" w:hAnsi="Times New Roman"/>
          <w:b/>
          <w:sz w:val="24"/>
        </w:rPr>
        <w:lastRenderedPageBreak/>
        <w:t>2</w:t>
      </w:r>
      <w:r>
        <w:rPr>
          <w:rFonts w:ascii="Times New Roman" w:hAnsi="Times New Roman"/>
          <w:b/>
          <w:sz w:val="24"/>
        </w:rPr>
        <w:tab/>
        <w:t>PERSONNE DE CONTACT (pour la présente offre)</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701"/>
        <w:gridCol w:w="7371"/>
      </w:tblGrid>
      <w:tr w:rsidR="008B192F" w:rsidRPr="0017401E" w14:paraId="7359F068" w14:textId="77777777" w:rsidTr="003D6061">
        <w:tc>
          <w:tcPr>
            <w:tcW w:w="1701" w:type="dxa"/>
            <w:shd w:val="pct5" w:color="auto" w:fill="FFFFFF"/>
          </w:tcPr>
          <w:p w14:paraId="482AB875" w14:textId="77777777" w:rsidR="008B192F" w:rsidRPr="0017401E" w:rsidRDefault="008B192F" w:rsidP="00910296">
            <w:pPr>
              <w:keepNext/>
              <w:keepLines/>
              <w:spacing w:before="60" w:after="60"/>
              <w:rPr>
                <w:rFonts w:ascii="Times New Roman" w:hAnsi="Times New Roman"/>
                <w:b/>
                <w:sz w:val="22"/>
                <w:szCs w:val="22"/>
              </w:rPr>
            </w:pPr>
            <w:r>
              <w:rPr>
                <w:rFonts w:ascii="Times New Roman" w:hAnsi="Times New Roman"/>
                <w:b/>
                <w:sz w:val="22"/>
              </w:rPr>
              <w:t>Nom</w:t>
            </w:r>
          </w:p>
        </w:tc>
        <w:tc>
          <w:tcPr>
            <w:tcW w:w="7371" w:type="dxa"/>
          </w:tcPr>
          <w:p w14:paraId="29F33C38" w14:textId="77777777" w:rsidR="008B192F" w:rsidRPr="0017401E" w:rsidRDefault="008B192F" w:rsidP="00910296">
            <w:pPr>
              <w:keepNext/>
              <w:keepLines/>
              <w:spacing w:before="60" w:after="60"/>
              <w:rPr>
                <w:rFonts w:ascii="Times New Roman" w:hAnsi="Times New Roman"/>
                <w:sz w:val="22"/>
                <w:szCs w:val="22"/>
              </w:rPr>
            </w:pPr>
          </w:p>
        </w:tc>
      </w:tr>
      <w:tr w:rsidR="008B192F" w:rsidRPr="0017401E" w14:paraId="191B2083" w14:textId="77777777" w:rsidTr="003D6061">
        <w:tc>
          <w:tcPr>
            <w:tcW w:w="1701" w:type="dxa"/>
            <w:shd w:val="pct5" w:color="auto" w:fill="FFFFFF"/>
          </w:tcPr>
          <w:p w14:paraId="5C68AB3C" w14:textId="77777777" w:rsidR="008B192F" w:rsidRPr="0017401E" w:rsidRDefault="008B192F" w:rsidP="00910296">
            <w:pPr>
              <w:keepNext/>
              <w:keepLines/>
              <w:spacing w:before="60" w:after="60"/>
              <w:rPr>
                <w:rFonts w:ascii="Times New Roman" w:hAnsi="Times New Roman"/>
                <w:b/>
                <w:sz w:val="22"/>
                <w:szCs w:val="22"/>
              </w:rPr>
            </w:pPr>
            <w:r>
              <w:rPr>
                <w:rFonts w:ascii="Times New Roman" w:hAnsi="Times New Roman"/>
                <w:b/>
                <w:sz w:val="22"/>
              </w:rPr>
              <w:t>Organisation</w:t>
            </w:r>
          </w:p>
        </w:tc>
        <w:tc>
          <w:tcPr>
            <w:tcW w:w="7371" w:type="dxa"/>
          </w:tcPr>
          <w:p w14:paraId="367DF48A" w14:textId="77777777" w:rsidR="008B192F" w:rsidRPr="0017401E" w:rsidRDefault="008B192F" w:rsidP="00F305AA">
            <w:pPr>
              <w:spacing w:before="60" w:after="60"/>
              <w:rPr>
                <w:rFonts w:ascii="Times New Roman" w:hAnsi="Times New Roman"/>
                <w:sz w:val="22"/>
                <w:szCs w:val="22"/>
              </w:rPr>
            </w:pPr>
          </w:p>
        </w:tc>
      </w:tr>
      <w:tr w:rsidR="008B192F" w:rsidRPr="0017401E" w14:paraId="7FAEB070" w14:textId="77777777" w:rsidTr="003D6061">
        <w:tc>
          <w:tcPr>
            <w:tcW w:w="1701" w:type="dxa"/>
            <w:shd w:val="pct5" w:color="auto" w:fill="FFFFFF"/>
          </w:tcPr>
          <w:p w14:paraId="40BAF4EA" w14:textId="77777777" w:rsidR="008B192F" w:rsidRPr="0017401E" w:rsidRDefault="008B192F" w:rsidP="00910296">
            <w:pPr>
              <w:keepNext/>
              <w:keepLines/>
              <w:spacing w:before="60" w:after="60"/>
              <w:rPr>
                <w:rFonts w:ascii="Times New Roman" w:hAnsi="Times New Roman"/>
                <w:b/>
                <w:sz w:val="22"/>
                <w:szCs w:val="22"/>
              </w:rPr>
            </w:pPr>
            <w:r>
              <w:rPr>
                <w:rFonts w:ascii="Times New Roman" w:hAnsi="Times New Roman"/>
                <w:b/>
                <w:sz w:val="22"/>
              </w:rPr>
              <w:t>Adresse</w:t>
            </w:r>
          </w:p>
        </w:tc>
        <w:tc>
          <w:tcPr>
            <w:tcW w:w="7371" w:type="dxa"/>
          </w:tcPr>
          <w:p w14:paraId="5F529F1B" w14:textId="77777777" w:rsidR="008B192F" w:rsidRPr="0017401E" w:rsidRDefault="008B192F" w:rsidP="00F305AA">
            <w:pPr>
              <w:spacing w:before="60" w:after="60"/>
              <w:rPr>
                <w:rFonts w:ascii="Times New Roman" w:hAnsi="Times New Roman"/>
                <w:sz w:val="22"/>
                <w:szCs w:val="22"/>
              </w:rPr>
            </w:pPr>
          </w:p>
        </w:tc>
      </w:tr>
      <w:tr w:rsidR="008B192F" w:rsidRPr="0017401E" w14:paraId="68308BBF" w14:textId="77777777" w:rsidTr="003D6061">
        <w:tc>
          <w:tcPr>
            <w:tcW w:w="1701" w:type="dxa"/>
            <w:shd w:val="pct5" w:color="auto" w:fill="FFFFFF"/>
          </w:tcPr>
          <w:p w14:paraId="6BB3AC86" w14:textId="77777777" w:rsidR="008B192F" w:rsidRPr="0017401E" w:rsidRDefault="008B192F" w:rsidP="00910296">
            <w:pPr>
              <w:keepNext/>
              <w:keepLines/>
              <w:spacing w:before="60" w:after="60"/>
              <w:rPr>
                <w:rFonts w:ascii="Times New Roman" w:hAnsi="Times New Roman"/>
                <w:b/>
                <w:sz w:val="22"/>
                <w:szCs w:val="22"/>
              </w:rPr>
            </w:pPr>
            <w:r>
              <w:rPr>
                <w:rFonts w:ascii="Times New Roman" w:hAnsi="Times New Roman"/>
                <w:b/>
                <w:sz w:val="22"/>
              </w:rPr>
              <w:t>Téléphone</w:t>
            </w:r>
          </w:p>
        </w:tc>
        <w:tc>
          <w:tcPr>
            <w:tcW w:w="7371" w:type="dxa"/>
          </w:tcPr>
          <w:p w14:paraId="66EE89FD" w14:textId="77777777" w:rsidR="008B192F" w:rsidRPr="0017401E" w:rsidRDefault="008B192F" w:rsidP="00F305AA">
            <w:pPr>
              <w:spacing w:before="60" w:after="60"/>
              <w:rPr>
                <w:rFonts w:ascii="Times New Roman" w:hAnsi="Times New Roman"/>
                <w:sz w:val="22"/>
                <w:szCs w:val="22"/>
              </w:rPr>
            </w:pPr>
          </w:p>
        </w:tc>
      </w:tr>
      <w:tr w:rsidR="008B192F" w:rsidRPr="0017401E" w14:paraId="04226F77" w14:textId="77777777" w:rsidTr="003D6061">
        <w:tc>
          <w:tcPr>
            <w:tcW w:w="1701" w:type="dxa"/>
            <w:shd w:val="pct5" w:color="auto" w:fill="FFFFFF"/>
          </w:tcPr>
          <w:p w14:paraId="296DFA40" w14:textId="4F79CBC2" w:rsidR="008B192F" w:rsidRPr="0017401E" w:rsidRDefault="00A7487D" w:rsidP="00910296">
            <w:pPr>
              <w:keepNext/>
              <w:keepLines/>
              <w:spacing w:before="60" w:after="60"/>
              <w:rPr>
                <w:rFonts w:ascii="Times New Roman" w:hAnsi="Times New Roman"/>
                <w:b/>
                <w:sz w:val="22"/>
                <w:szCs w:val="22"/>
              </w:rPr>
            </w:pPr>
            <w:r>
              <w:rPr>
                <w:rFonts w:ascii="Times New Roman" w:hAnsi="Times New Roman"/>
                <w:b/>
                <w:sz w:val="22"/>
              </w:rPr>
              <w:t>Adresse électronique</w:t>
            </w:r>
          </w:p>
        </w:tc>
        <w:tc>
          <w:tcPr>
            <w:tcW w:w="7371" w:type="dxa"/>
          </w:tcPr>
          <w:p w14:paraId="7B26373F" w14:textId="77777777" w:rsidR="008B192F" w:rsidRPr="0017401E" w:rsidRDefault="008B192F" w:rsidP="00F305AA">
            <w:pPr>
              <w:spacing w:before="60" w:after="60"/>
              <w:rPr>
                <w:rFonts w:ascii="Times New Roman" w:hAnsi="Times New Roman"/>
                <w:sz w:val="22"/>
                <w:szCs w:val="22"/>
              </w:rPr>
            </w:pPr>
          </w:p>
        </w:tc>
      </w:tr>
    </w:tbl>
    <w:p w14:paraId="3A91AA28" w14:textId="77777777" w:rsidR="008B192F" w:rsidRPr="0017401E" w:rsidRDefault="008B192F" w:rsidP="00953DA5">
      <w:pPr>
        <w:keepNext/>
        <w:spacing w:before="240"/>
        <w:ind w:left="426" w:hanging="426"/>
        <w:jc w:val="both"/>
        <w:rPr>
          <w:rFonts w:ascii="Times New Roman" w:hAnsi="Times New Roman"/>
          <w:b/>
          <w:sz w:val="22"/>
          <w:szCs w:val="22"/>
        </w:rPr>
        <w:sectPr w:rsidR="008B192F" w:rsidRPr="0017401E" w:rsidSect="00566D5D">
          <w:footerReference w:type="default" r:id="rId11"/>
          <w:footerReference w:type="first" r:id="rId12"/>
          <w:footnotePr>
            <w:pos w:val="beneathText"/>
          </w:footnotePr>
          <w:endnotePr>
            <w:numFmt w:val="decimal"/>
          </w:endnotePr>
          <w:pgSz w:w="11906" w:h="16838" w:code="9"/>
          <w:pgMar w:top="1134" w:right="1134" w:bottom="1134" w:left="1134" w:header="567" w:footer="217" w:gutter="0"/>
          <w:cols w:space="720"/>
          <w:titlePg/>
        </w:sectPr>
      </w:pPr>
    </w:p>
    <w:p w14:paraId="01398CF6" w14:textId="67B12BD9" w:rsidR="008B192F" w:rsidRPr="0017401E" w:rsidRDefault="008B192F" w:rsidP="00E95467">
      <w:pPr>
        <w:keepNext/>
        <w:spacing w:before="240"/>
        <w:ind w:left="426" w:hanging="426"/>
        <w:jc w:val="both"/>
        <w:outlineLvl w:val="0"/>
        <w:rPr>
          <w:rFonts w:ascii="Times New Roman" w:hAnsi="Times New Roman"/>
          <w:b/>
          <w:sz w:val="24"/>
          <w:szCs w:val="24"/>
        </w:rPr>
      </w:pPr>
      <w:r>
        <w:rPr>
          <w:rFonts w:ascii="Times New Roman" w:hAnsi="Times New Roman"/>
          <w:b/>
          <w:sz w:val="24"/>
        </w:rPr>
        <w:lastRenderedPageBreak/>
        <w:t>3</w:t>
      </w:r>
      <w:r>
        <w:rPr>
          <w:rFonts w:ascii="Times New Roman" w:hAnsi="Times New Roman"/>
          <w:b/>
          <w:sz w:val="24"/>
        </w:rPr>
        <w:tab/>
        <w:t>CAPACITÉ ÉCONOMIQUE ET FINANCIÈRE</w:t>
      </w:r>
    </w:p>
    <w:p w14:paraId="17E17756" w14:textId="7F8CB479" w:rsidR="008B192F" w:rsidRPr="0017401E" w:rsidRDefault="008B192F">
      <w:pPr>
        <w:keepNext/>
        <w:keepLines/>
        <w:widowControl w:val="0"/>
        <w:jc w:val="both"/>
        <w:rPr>
          <w:rFonts w:ascii="Times New Roman" w:hAnsi="Times New Roman"/>
          <w:sz w:val="22"/>
          <w:szCs w:val="22"/>
        </w:rPr>
      </w:pPr>
      <w:r>
        <w:rPr>
          <w:rFonts w:ascii="Times New Roman" w:hAnsi="Times New Roman"/>
          <w:sz w:val="22"/>
        </w:rPr>
        <w:t>Veuillez compléter le tableau «Données financières» suivant</w:t>
      </w:r>
      <w:r w:rsidR="00330F18">
        <w:rPr>
          <w:rFonts w:ascii="Times New Roman" w:hAnsi="Times New Roman"/>
          <w:sz w:val="22"/>
        </w:rPr>
        <w:t xml:space="preserve"> </w:t>
      </w:r>
      <w:r>
        <w:rPr>
          <w:rFonts w:ascii="Times New Roman" w:hAnsi="Times New Roman"/>
          <w:sz w:val="22"/>
        </w:rPr>
        <w:t xml:space="preserve">à partir de vos comptes annuels clôturés et de vos projections les plus récentes. Si vos comptes annuels ne sont pas encore disponibles pour l’exercice en cours ou pour le dernier exercice, veuillez indiquer vos montants sur la foi de relevés bancaires appropriés dans les colonnes portant la mention **. Pour l’ensemble des colonnes, les chiffres doivent être établis sur la même base, de manière à permettre une comparaison directe d’une année sur l’autre (ou, si la base d’établissement des chiffres a changé pour une année, cela doit faire l’objet d’une note explicative au bas du tableau). Toute clarification ou explication qui serait jugée nécessaire peut également être fournie. </w:t>
      </w:r>
    </w:p>
    <w:tbl>
      <w:tblPr>
        <w:tblW w:w="1478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6304"/>
        <w:gridCol w:w="2220"/>
        <w:gridCol w:w="2220"/>
        <w:gridCol w:w="2220"/>
        <w:gridCol w:w="1816"/>
      </w:tblGrid>
      <w:tr w:rsidR="00786E16" w:rsidRPr="0017401E" w14:paraId="2CF783F6" w14:textId="77777777" w:rsidTr="00D4485D">
        <w:trPr>
          <w:trHeight w:val="4023"/>
          <w:jc w:val="center"/>
        </w:trPr>
        <w:tc>
          <w:tcPr>
            <w:tcW w:w="6304" w:type="dxa"/>
            <w:tcBorders>
              <w:bottom w:val="single" w:sz="6" w:space="0" w:color="auto"/>
            </w:tcBorders>
            <w:shd w:val="pct5" w:color="auto" w:fill="FFFFFF"/>
            <w:vAlign w:val="center"/>
          </w:tcPr>
          <w:p w14:paraId="3FABDA09" w14:textId="77777777" w:rsidR="00786E16" w:rsidRPr="0017401E" w:rsidRDefault="00786E16" w:rsidP="00F305AA">
            <w:pPr>
              <w:widowControl w:val="0"/>
              <w:spacing w:before="60" w:after="60"/>
              <w:jc w:val="center"/>
              <w:rPr>
                <w:rFonts w:ascii="Times New Roman" w:hAnsi="Times New Roman"/>
                <w:b/>
                <w:sz w:val="22"/>
                <w:szCs w:val="22"/>
              </w:rPr>
            </w:pPr>
            <w:r>
              <w:rPr>
                <w:rFonts w:ascii="Times New Roman" w:hAnsi="Times New Roman"/>
                <w:b/>
                <w:sz w:val="22"/>
              </w:rPr>
              <w:t>Données financières</w:t>
            </w:r>
          </w:p>
          <w:p w14:paraId="3ED86EAA" w14:textId="28EB9E29" w:rsidR="00786E16" w:rsidRPr="0017401E" w:rsidRDefault="00786E16" w:rsidP="00F305AA">
            <w:pPr>
              <w:widowControl w:val="0"/>
              <w:spacing w:before="60" w:after="60"/>
              <w:jc w:val="center"/>
              <w:rPr>
                <w:rFonts w:ascii="Times New Roman" w:hAnsi="Times New Roman"/>
                <w:b/>
                <w:sz w:val="22"/>
                <w:szCs w:val="22"/>
              </w:rPr>
            </w:pPr>
          </w:p>
        </w:tc>
        <w:tc>
          <w:tcPr>
            <w:tcW w:w="2220" w:type="dxa"/>
            <w:tcBorders>
              <w:bottom w:val="single" w:sz="6" w:space="0" w:color="auto"/>
            </w:tcBorders>
            <w:shd w:val="pct5" w:color="auto" w:fill="FFFFFF"/>
            <w:vAlign w:val="center"/>
          </w:tcPr>
          <w:p w14:paraId="101A3465" w14:textId="01790C98" w:rsidR="00786E16" w:rsidRPr="0017401E" w:rsidRDefault="00786E16" w:rsidP="00F305AA">
            <w:pPr>
              <w:widowControl w:val="0"/>
              <w:spacing w:before="60" w:after="60"/>
              <w:jc w:val="center"/>
              <w:rPr>
                <w:rFonts w:ascii="Times New Roman" w:hAnsi="Times New Roman"/>
                <w:b/>
                <w:sz w:val="22"/>
                <w:szCs w:val="22"/>
              </w:rPr>
            </w:pPr>
            <w:r>
              <w:rPr>
                <w:rFonts w:ascii="Times New Roman" w:hAnsi="Times New Roman"/>
                <w:b/>
                <w:sz w:val="22"/>
              </w:rPr>
              <w:t>2 années avant le dernier exercice</w:t>
            </w:r>
          </w:p>
          <w:p w14:paraId="5858C8DA" w14:textId="495EF076" w:rsidR="00786E16" w:rsidRPr="0017401E" w:rsidRDefault="00786E16" w:rsidP="00F305AA">
            <w:pPr>
              <w:widowControl w:val="0"/>
              <w:spacing w:before="60" w:after="60"/>
              <w:jc w:val="center"/>
              <w:rPr>
                <w:rFonts w:ascii="Times New Roman" w:hAnsi="Times New Roman"/>
                <w:b/>
                <w:sz w:val="22"/>
                <w:szCs w:val="22"/>
              </w:rPr>
            </w:pPr>
            <w:r>
              <w:rPr>
                <w:rFonts w:ascii="Times New Roman" w:hAnsi="Times New Roman"/>
                <w:b/>
                <w:sz w:val="22"/>
              </w:rPr>
              <w:t>202</w:t>
            </w:r>
            <w:r w:rsidR="00B623C7">
              <w:rPr>
                <w:rFonts w:ascii="Times New Roman" w:hAnsi="Times New Roman"/>
                <w:b/>
                <w:sz w:val="22"/>
              </w:rPr>
              <w:t>3</w:t>
            </w:r>
          </w:p>
          <w:p w14:paraId="611E3BF2" w14:textId="77777777" w:rsidR="00786E16" w:rsidRPr="0017401E" w:rsidRDefault="00786E16" w:rsidP="00F305AA">
            <w:pPr>
              <w:widowControl w:val="0"/>
              <w:spacing w:before="60" w:after="60"/>
              <w:jc w:val="center"/>
              <w:rPr>
                <w:rFonts w:ascii="Times New Roman" w:hAnsi="Times New Roman"/>
                <w:b/>
                <w:sz w:val="22"/>
                <w:szCs w:val="22"/>
              </w:rPr>
            </w:pPr>
            <w:r>
              <w:rPr>
                <w:rFonts w:ascii="Times New Roman" w:hAnsi="Times New Roman"/>
                <w:b/>
                <w:sz w:val="22"/>
              </w:rPr>
              <w:t>EUR</w:t>
            </w:r>
          </w:p>
        </w:tc>
        <w:tc>
          <w:tcPr>
            <w:tcW w:w="2220" w:type="dxa"/>
            <w:tcBorders>
              <w:bottom w:val="single" w:sz="6" w:space="0" w:color="auto"/>
            </w:tcBorders>
            <w:shd w:val="pct5" w:color="auto" w:fill="FFFFFF"/>
            <w:vAlign w:val="center"/>
          </w:tcPr>
          <w:p w14:paraId="5FEE8A34" w14:textId="6FA4A904" w:rsidR="00786E16" w:rsidRPr="0017401E" w:rsidRDefault="00786E16" w:rsidP="00F305AA">
            <w:pPr>
              <w:widowControl w:val="0"/>
              <w:spacing w:before="60" w:after="60"/>
              <w:jc w:val="center"/>
              <w:rPr>
                <w:rFonts w:ascii="Times New Roman" w:hAnsi="Times New Roman"/>
                <w:b/>
                <w:sz w:val="22"/>
                <w:szCs w:val="22"/>
                <w:vertAlign w:val="superscript"/>
              </w:rPr>
            </w:pPr>
            <w:r>
              <w:rPr>
                <w:rFonts w:ascii="Times New Roman" w:hAnsi="Times New Roman"/>
                <w:b/>
                <w:sz w:val="22"/>
              </w:rPr>
              <w:t>1 année avant le dernier exercice</w:t>
            </w:r>
          </w:p>
          <w:p w14:paraId="5D38DE2E" w14:textId="3FE3F6F3" w:rsidR="00786E16" w:rsidRPr="0017401E" w:rsidRDefault="00786E16" w:rsidP="00F305AA">
            <w:pPr>
              <w:widowControl w:val="0"/>
              <w:spacing w:before="60" w:after="60"/>
              <w:jc w:val="center"/>
              <w:rPr>
                <w:rFonts w:ascii="Times New Roman" w:hAnsi="Times New Roman"/>
                <w:b/>
                <w:sz w:val="22"/>
                <w:szCs w:val="22"/>
              </w:rPr>
            </w:pPr>
            <w:r>
              <w:rPr>
                <w:rFonts w:ascii="Times New Roman" w:hAnsi="Times New Roman"/>
                <w:b/>
                <w:sz w:val="22"/>
              </w:rPr>
              <w:t>202</w:t>
            </w:r>
            <w:r w:rsidR="00B623C7">
              <w:rPr>
                <w:rFonts w:ascii="Times New Roman" w:hAnsi="Times New Roman"/>
                <w:b/>
                <w:sz w:val="22"/>
              </w:rPr>
              <w:t>4</w:t>
            </w:r>
            <w:r>
              <w:rPr>
                <w:rFonts w:ascii="Times New Roman" w:hAnsi="Times New Roman"/>
                <w:b/>
                <w:sz w:val="22"/>
              </w:rPr>
              <w:br/>
              <w:t>EUR</w:t>
            </w:r>
          </w:p>
        </w:tc>
        <w:tc>
          <w:tcPr>
            <w:tcW w:w="2220" w:type="dxa"/>
            <w:tcBorders>
              <w:bottom w:val="single" w:sz="6" w:space="0" w:color="auto"/>
            </w:tcBorders>
            <w:shd w:val="pct5" w:color="auto" w:fill="FFFFFF"/>
            <w:vAlign w:val="center"/>
          </w:tcPr>
          <w:p w14:paraId="69B07D20" w14:textId="7602835F" w:rsidR="00786E16" w:rsidRPr="0017401E" w:rsidRDefault="00786E16" w:rsidP="00F305AA">
            <w:pPr>
              <w:widowControl w:val="0"/>
              <w:spacing w:before="60" w:after="60"/>
              <w:jc w:val="center"/>
              <w:rPr>
                <w:rFonts w:ascii="Times New Roman" w:hAnsi="Times New Roman"/>
                <w:b/>
                <w:sz w:val="22"/>
                <w:szCs w:val="22"/>
              </w:rPr>
            </w:pPr>
            <w:r>
              <w:rPr>
                <w:rFonts w:ascii="Times New Roman" w:hAnsi="Times New Roman"/>
                <w:b/>
                <w:sz w:val="22"/>
              </w:rPr>
              <w:t>Dernier exercice</w:t>
            </w:r>
            <w:r>
              <w:rPr>
                <w:rFonts w:ascii="Times New Roman" w:hAnsi="Times New Roman"/>
                <w:b/>
                <w:sz w:val="22"/>
              </w:rPr>
              <w:br/>
              <w:t>202</w:t>
            </w:r>
            <w:r w:rsidR="00B623C7">
              <w:rPr>
                <w:rFonts w:ascii="Times New Roman" w:hAnsi="Times New Roman"/>
                <w:b/>
                <w:sz w:val="22"/>
              </w:rPr>
              <w:t>5</w:t>
            </w:r>
          </w:p>
          <w:p w14:paraId="32BD1C7A" w14:textId="77777777" w:rsidR="00786E16" w:rsidRPr="0017401E" w:rsidRDefault="00786E16" w:rsidP="00F305AA">
            <w:pPr>
              <w:widowControl w:val="0"/>
              <w:spacing w:before="60" w:after="60"/>
              <w:jc w:val="center"/>
              <w:rPr>
                <w:rFonts w:ascii="Times New Roman" w:hAnsi="Times New Roman"/>
                <w:b/>
                <w:sz w:val="22"/>
                <w:szCs w:val="22"/>
              </w:rPr>
            </w:pPr>
            <w:r>
              <w:rPr>
                <w:rFonts w:ascii="Times New Roman" w:hAnsi="Times New Roman"/>
                <w:b/>
                <w:sz w:val="22"/>
              </w:rPr>
              <w:t>EUR</w:t>
            </w:r>
          </w:p>
        </w:tc>
        <w:tc>
          <w:tcPr>
            <w:tcW w:w="1816" w:type="dxa"/>
            <w:tcBorders>
              <w:bottom w:val="single" w:sz="6" w:space="0" w:color="auto"/>
            </w:tcBorders>
            <w:shd w:val="pct5" w:color="auto" w:fill="FFFFFF"/>
            <w:vAlign w:val="center"/>
          </w:tcPr>
          <w:p w14:paraId="1BFA44B9" w14:textId="0C9FFF25" w:rsidR="00786E16" w:rsidRPr="0017401E" w:rsidRDefault="00786E16" w:rsidP="008B192F">
            <w:pPr>
              <w:widowControl w:val="0"/>
              <w:spacing w:before="60" w:after="60"/>
              <w:jc w:val="center"/>
              <w:rPr>
                <w:rFonts w:ascii="Times New Roman" w:hAnsi="Times New Roman"/>
                <w:b/>
                <w:sz w:val="22"/>
                <w:szCs w:val="22"/>
              </w:rPr>
            </w:pPr>
            <w:r>
              <w:rPr>
                <w:rFonts w:ascii="Times New Roman" w:hAnsi="Times New Roman"/>
                <w:b/>
                <w:sz w:val="22"/>
              </w:rPr>
              <w:t xml:space="preserve">Moyenne </w:t>
            </w:r>
            <w:r>
              <w:rPr>
                <w:rFonts w:ascii="Times New Roman" w:hAnsi="Times New Roman"/>
                <w:b/>
                <w:sz w:val="22"/>
              </w:rPr>
              <w:br/>
            </w:r>
          </w:p>
          <w:p w14:paraId="6B2B1CDC" w14:textId="77777777" w:rsidR="00786E16" w:rsidRPr="0017401E" w:rsidRDefault="00786E16" w:rsidP="00F305AA">
            <w:pPr>
              <w:widowControl w:val="0"/>
              <w:spacing w:before="60" w:after="60"/>
              <w:jc w:val="center"/>
              <w:rPr>
                <w:rFonts w:ascii="Times New Roman" w:hAnsi="Times New Roman"/>
                <w:b/>
                <w:sz w:val="22"/>
                <w:szCs w:val="22"/>
              </w:rPr>
            </w:pPr>
            <w:r>
              <w:rPr>
                <w:rFonts w:ascii="Times New Roman" w:hAnsi="Times New Roman"/>
                <w:b/>
                <w:sz w:val="22"/>
              </w:rPr>
              <w:t>EUR</w:t>
            </w:r>
          </w:p>
        </w:tc>
      </w:tr>
      <w:tr w:rsidR="00786E16" w:rsidRPr="0017401E" w14:paraId="62586ABE" w14:textId="77777777" w:rsidTr="00D4485D">
        <w:trPr>
          <w:cantSplit/>
          <w:trHeight w:val="1337"/>
          <w:jc w:val="center"/>
        </w:trPr>
        <w:tc>
          <w:tcPr>
            <w:tcW w:w="6304" w:type="dxa"/>
            <w:tcBorders>
              <w:top w:val="single" w:sz="6" w:space="0" w:color="auto"/>
              <w:bottom w:val="single" w:sz="4" w:space="0" w:color="auto"/>
            </w:tcBorders>
            <w:vAlign w:val="center"/>
          </w:tcPr>
          <w:p w14:paraId="2E8E35DB" w14:textId="69395761" w:rsidR="00786E16" w:rsidRPr="0017401E" w:rsidRDefault="00786E16" w:rsidP="00F305AA">
            <w:pPr>
              <w:widowControl w:val="0"/>
              <w:spacing w:before="60" w:after="60"/>
              <w:rPr>
                <w:rFonts w:ascii="Times New Roman" w:hAnsi="Times New Roman"/>
                <w:sz w:val="22"/>
                <w:szCs w:val="22"/>
              </w:rPr>
            </w:pPr>
            <w:r>
              <w:rPr>
                <w:rFonts w:ascii="Times New Roman" w:hAnsi="Times New Roman"/>
                <w:sz w:val="22"/>
              </w:rPr>
              <w:t>Chiffre d’affaires annuel, à l’exclusion du présent marché</w:t>
            </w:r>
          </w:p>
        </w:tc>
        <w:tc>
          <w:tcPr>
            <w:tcW w:w="2220" w:type="dxa"/>
            <w:tcBorders>
              <w:top w:val="single" w:sz="6" w:space="0" w:color="auto"/>
              <w:bottom w:val="single" w:sz="4" w:space="0" w:color="auto"/>
            </w:tcBorders>
            <w:vAlign w:val="center"/>
          </w:tcPr>
          <w:p w14:paraId="20B4E2F5" w14:textId="77777777" w:rsidR="00786E16" w:rsidRPr="0017401E" w:rsidRDefault="00786E16" w:rsidP="00F305AA">
            <w:pPr>
              <w:widowControl w:val="0"/>
              <w:spacing w:before="60" w:after="60"/>
              <w:rPr>
                <w:rFonts w:ascii="Times New Roman" w:hAnsi="Times New Roman"/>
                <w:sz w:val="22"/>
                <w:szCs w:val="22"/>
              </w:rPr>
            </w:pPr>
          </w:p>
        </w:tc>
        <w:tc>
          <w:tcPr>
            <w:tcW w:w="2220" w:type="dxa"/>
            <w:tcBorders>
              <w:top w:val="single" w:sz="6" w:space="0" w:color="auto"/>
              <w:bottom w:val="single" w:sz="4" w:space="0" w:color="auto"/>
            </w:tcBorders>
            <w:vAlign w:val="center"/>
          </w:tcPr>
          <w:p w14:paraId="5673A705" w14:textId="77777777" w:rsidR="00786E16" w:rsidRPr="0017401E" w:rsidRDefault="00786E16" w:rsidP="00F305AA">
            <w:pPr>
              <w:widowControl w:val="0"/>
              <w:spacing w:before="60" w:after="60"/>
              <w:rPr>
                <w:rFonts w:ascii="Times New Roman" w:hAnsi="Times New Roman"/>
                <w:sz w:val="22"/>
                <w:szCs w:val="22"/>
              </w:rPr>
            </w:pPr>
          </w:p>
        </w:tc>
        <w:tc>
          <w:tcPr>
            <w:tcW w:w="2220" w:type="dxa"/>
            <w:tcBorders>
              <w:top w:val="single" w:sz="6" w:space="0" w:color="auto"/>
              <w:bottom w:val="single" w:sz="4" w:space="0" w:color="auto"/>
            </w:tcBorders>
            <w:vAlign w:val="center"/>
          </w:tcPr>
          <w:p w14:paraId="2DDB58BD" w14:textId="77777777" w:rsidR="00786E16" w:rsidRPr="0017401E" w:rsidRDefault="00786E16" w:rsidP="00F305AA">
            <w:pPr>
              <w:widowControl w:val="0"/>
              <w:spacing w:before="60" w:after="60"/>
              <w:rPr>
                <w:rFonts w:ascii="Times New Roman" w:hAnsi="Times New Roman"/>
                <w:sz w:val="22"/>
                <w:szCs w:val="22"/>
              </w:rPr>
            </w:pPr>
          </w:p>
        </w:tc>
        <w:tc>
          <w:tcPr>
            <w:tcW w:w="1816" w:type="dxa"/>
            <w:tcBorders>
              <w:top w:val="single" w:sz="6" w:space="0" w:color="auto"/>
              <w:bottom w:val="single" w:sz="4" w:space="0" w:color="auto"/>
            </w:tcBorders>
            <w:vAlign w:val="center"/>
          </w:tcPr>
          <w:p w14:paraId="52E8100B" w14:textId="77777777" w:rsidR="00786E16" w:rsidRPr="0017401E" w:rsidRDefault="00786E16" w:rsidP="00F305AA">
            <w:pPr>
              <w:widowControl w:val="0"/>
              <w:spacing w:before="60" w:after="60"/>
              <w:rPr>
                <w:rFonts w:ascii="Times New Roman" w:hAnsi="Times New Roman"/>
                <w:sz w:val="22"/>
                <w:szCs w:val="22"/>
              </w:rPr>
            </w:pPr>
          </w:p>
        </w:tc>
      </w:tr>
    </w:tbl>
    <w:p w14:paraId="2FD45647" w14:textId="5BFB2E3E" w:rsidR="008B192F" w:rsidRPr="0017401E" w:rsidRDefault="00335A0D" w:rsidP="00E95467">
      <w:pPr>
        <w:tabs>
          <w:tab w:val="left" w:pos="426"/>
        </w:tabs>
        <w:spacing w:before="240"/>
        <w:jc w:val="both"/>
        <w:outlineLvl w:val="0"/>
        <w:rPr>
          <w:rFonts w:ascii="Times New Roman" w:hAnsi="Times New Roman"/>
          <w:b/>
          <w:sz w:val="24"/>
          <w:szCs w:val="24"/>
        </w:rPr>
      </w:pPr>
      <w:r>
        <w:rPr>
          <w:rFonts w:ascii="Times New Roman" w:hAnsi="Times New Roman"/>
          <w:b/>
          <w:sz w:val="24"/>
        </w:rPr>
        <w:t>4</w:t>
      </w:r>
      <w:r w:rsidR="008B192F">
        <w:rPr>
          <w:rFonts w:ascii="Times New Roman" w:hAnsi="Times New Roman"/>
          <w:b/>
          <w:sz w:val="24"/>
        </w:rPr>
        <w:tab/>
        <w:t>DOMAINES DE SPÉCIALISATION</w:t>
      </w:r>
    </w:p>
    <w:p w14:paraId="7FFEAF57" w14:textId="3524C814" w:rsidR="008B192F" w:rsidRDefault="00F24C7E" w:rsidP="00F305AA">
      <w:pPr>
        <w:widowControl w:val="0"/>
        <w:jc w:val="both"/>
        <w:rPr>
          <w:rFonts w:ascii="Times New Roman" w:hAnsi="Times New Roman"/>
          <w:sz w:val="22"/>
          <w:szCs w:val="22"/>
        </w:rPr>
      </w:pPr>
      <w:r>
        <w:rPr>
          <w:rFonts w:ascii="Times New Roman" w:hAnsi="Times New Roman"/>
          <w:sz w:val="22"/>
        </w:rPr>
        <w:t>Veuillez compléter le tableau ci-dessous pour indiquer les domaines de spécialisation, en rapport avec le présent marché, de chaque entité légale soumettant la présente offre. Indiquez le nom de l’entité légale en tant qu’intitulé de la colonne. Cochez (</w:t>
      </w:r>
      <w:r>
        <w:rPr>
          <w:rFonts w:ascii="Wingdings" w:eastAsia="Wingdings" w:hAnsi="Wingdings" w:cs="Wingdings"/>
          <w:sz w:val="22"/>
        </w:rPr>
        <w:t>ü</w:t>
      </w:r>
      <w:r>
        <w:rPr>
          <w:rFonts w:ascii="Times New Roman" w:hAnsi="Times New Roman"/>
          <w:sz w:val="22"/>
        </w:rPr>
        <w:t xml:space="preserve">) alors la/les case(s) correspondant au(x) domaine(s) de spécialisation dans le(s)quel(s) chaque entité légale possède une expérience significative. </w:t>
      </w:r>
    </w:p>
    <w:tbl>
      <w:tblPr>
        <w:tblW w:w="14459"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835"/>
        <w:gridCol w:w="2694"/>
        <w:gridCol w:w="2835"/>
        <w:gridCol w:w="2835"/>
        <w:gridCol w:w="3260"/>
      </w:tblGrid>
      <w:tr w:rsidR="00104434" w:rsidRPr="00EB4554" w14:paraId="02A65915" w14:textId="77777777" w:rsidTr="00374B4C">
        <w:tc>
          <w:tcPr>
            <w:tcW w:w="2835" w:type="dxa"/>
            <w:vAlign w:val="center"/>
          </w:tcPr>
          <w:p w14:paraId="37BAA1A5" w14:textId="77777777" w:rsidR="00104434" w:rsidRPr="00EB4554" w:rsidRDefault="00104434" w:rsidP="00374B4C">
            <w:pPr>
              <w:widowControl w:val="0"/>
              <w:spacing w:before="120" w:after="120"/>
              <w:jc w:val="both"/>
              <w:rPr>
                <w:rFonts w:ascii="Times New Roman" w:hAnsi="Times New Roman"/>
                <w:sz w:val="22"/>
                <w:szCs w:val="22"/>
              </w:rPr>
            </w:pPr>
          </w:p>
        </w:tc>
        <w:tc>
          <w:tcPr>
            <w:tcW w:w="2694" w:type="dxa"/>
            <w:shd w:val="pct5" w:color="auto" w:fill="FFFFFF"/>
            <w:vAlign w:val="center"/>
          </w:tcPr>
          <w:p w14:paraId="0DD8094A" w14:textId="77777777" w:rsidR="00104434" w:rsidRPr="00EB4554" w:rsidRDefault="00104434" w:rsidP="00374B4C">
            <w:pPr>
              <w:spacing w:before="120" w:after="120"/>
              <w:jc w:val="center"/>
              <w:rPr>
                <w:rFonts w:ascii="Times New Roman" w:hAnsi="Times New Roman"/>
                <w:sz w:val="22"/>
                <w:szCs w:val="22"/>
              </w:rPr>
            </w:pPr>
            <w:r>
              <w:rPr>
                <w:rFonts w:ascii="Times New Roman" w:hAnsi="Times New Roman"/>
                <w:sz w:val="22"/>
              </w:rPr>
              <w:t>Chef de file</w:t>
            </w:r>
          </w:p>
        </w:tc>
        <w:tc>
          <w:tcPr>
            <w:tcW w:w="2835" w:type="dxa"/>
            <w:shd w:val="pct5" w:color="auto" w:fill="FFFFFF"/>
            <w:vAlign w:val="center"/>
          </w:tcPr>
          <w:p w14:paraId="33E92743" w14:textId="77777777" w:rsidR="00104434" w:rsidRPr="00EB4554" w:rsidRDefault="00104434" w:rsidP="00374B4C">
            <w:pPr>
              <w:spacing w:before="120" w:after="120"/>
              <w:jc w:val="center"/>
              <w:rPr>
                <w:rFonts w:ascii="Times New Roman" w:hAnsi="Times New Roman"/>
                <w:sz w:val="22"/>
                <w:szCs w:val="22"/>
              </w:rPr>
            </w:pPr>
            <w:r>
              <w:rPr>
                <w:rFonts w:ascii="Times New Roman" w:hAnsi="Times New Roman"/>
                <w:sz w:val="22"/>
              </w:rPr>
              <w:t>Membre 2</w:t>
            </w:r>
          </w:p>
        </w:tc>
        <w:tc>
          <w:tcPr>
            <w:tcW w:w="2835" w:type="dxa"/>
            <w:shd w:val="pct5" w:color="auto" w:fill="FFFFFF"/>
            <w:vAlign w:val="center"/>
          </w:tcPr>
          <w:p w14:paraId="129404D8" w14:textId="77777777" w:rsidR="00104434" w:rsidRPr="00EB4554" w:rsidRDefault="00104434" w:rsidP="00374B4C">
            <w:pPr>
              <w:spacing w:before="120" w:after="120"/>
              <w:jc w:val="center"/>
              <w:rPr>
                <w:rFonts w:ascii="Times New Roman" w:hAnsi="Times New Roman"/>
                <w:sz w:val="22"/>
                <w:szCs w:val="22"/>
              </w:rPr>
            </w:pPr>
            <w:r>
              <w:rPr>
                <w:rFonts w:ascii="Times New Roman" w:hAnsi="Times New Roman"/>
                <w:sz w:val="22"/>
              </w:rPr>
              <w:t>Membre 3</w:t>
            </w:r>
          </w:p>
        </w:tc>
        <w:tc>
          <w:tcPr>
            <w:tcW w:w="3260" w:type="dxa"/>
            <w:shd w:val="pct5" w:color="auto" w:fill="FFFFFF"/>
            <w:vAlign w:val="center"/>
          </w:tcPr>
          <w:p w14:paraId="538A7B3B" w14:textId="77777777" w:rsidR="00104434" w:rsidRPr="00EB4554" w:rsidRDefault="00104434" w:rsidP="00374B4C">
            <w:pPr>
              <w:widowControl w:val="0"/>
              <w:spacing w:before="120" w:after="120"/>
              <w:jc w:val="center"/>
              <w:rPr>
                <w:rFonts w:ascii="Times New Roman" w:hAnsi="Times New Roman"/>
                <w:sz w:val="22"/>
                <w:szCs w:val="22"/>
              </w:rPr>
            </w:pPr>
            <w:r>
              <w:rPr>
                <w:rFonts w:ascii="Times New Roman" w:hAnsi="Times New Roman"/>
                <w:sz w:val="22"/>
              </w:rPr>
              <w:t>Etc.</w:t>
            </w:r>
          </w:p>
        </w:tc>
      </w:tr>
      <w:tr w:rsidR="00104434" w:rsidRPr="00EB4554" w14:paraId="35656E94" w14:textId="77777777" w:rsidTr="00374B4C">
        <w:tc>
          <w:tcPr>
            <w:tcW w:w="2835" w:type="dxa"/>
            <w:vAlign w:val="center"/>
          </w:tcPr>
          <w:p w14:paraId="42B43B84" w14:textId="02632E87" w:rsidR="00104434" w:rsidRPr="00B623C7" w:rsidRDefault="00BD67C2" w:rsidP="00374B4C">
            <w:pPr>
              <w:widowControl w:val="0"/>
              <w:spacing w:before="120" w:after="120"/>
              <w:jc w:val="both"/>
              <w:rPr>
                <w:rFonts w:ascii="Times New Roman" w:hAnsi="Times New Roman"/>
                <w:sz w:val="22"/>
              </w:rPr>
            </w:pPr>
            <w:r>
              <w:rPr>
                <w:rFonts w:ascii="Times New Roman" w:hAnsi="Times New Roman"/>
                <w:sz w:val="22"/>
              </w:rPr>
              <w:t xml:space="preserve">Connaissance </w:t>
            </w:r>
            <w:r w:rsidR="00B623C7" w:rsidRPr="00B623C7">
              <w:rPr>
                <w:rFonts w:ascii="Times New Roman" w:hAnsi="Times New Roman"/>
                <w:sz w:val="22"/>
              </w:rPr>
              <w:t>dans le domaine de la traçabilité des chaînes d'approvisionnement forestières ou bois</w:t>
            </w:r>
          </w:p>
        </w:tc>
        <w:tc>
          <w:tcPr>
            <w:tcW w:w="2694" w:type="dxa"/>
            <w:vAlign w:val="center"/>
          </w:tcPr>
          <w:p w14:paraId="175C1C56"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43B7D081" w14:textId="77777777" w:rsidR="00104434" w:rsidRPr="00EB4554" w:rsidRDefault="00104434" w:rsidP="00374B4C">
            <w:pPr>
              <w:widowControl w:val="0"/>
              <w:spacing w:before="120" w:after="120"/>
              <w:jc w:val="center"/>
              <w:rPr>
                <w:rFonts w:ascii="Times New Roman" w:hAnsi="Times New Roman"/>
                <w:sz w:val="22"/>
                <w:szCs w:val="22"/>
              </w:rPr>
            </w:pPr>
          </w:p>
        </w:tc>
        <w:tc>
          <w:tcPr>
            <w:tcW w:w="2835" w:type="dxa"/>
            <w:vAlign w:val="center"/>
          </w:tcPr>
          <w:p w14:paraId="7DC6C6B7" w14:textId="77777777" w:rsidR="00104434" w:rsidRPr="00EB4554" w:rsidRDefault="00104434" w:rsidP="00374B4C">
            <w:pPr>
              <w:widowControl w:val="0"/>
              <w:spacing w:before="120" w:after="120"/>
              <w:jc w:val="center"/>
              <w:rPr>
                <w:rFonts w:ascii="Times New Roman" w:hAnsi="Times New Roman"/>
                <w:sz w:val="22"/>
                <w:szCs w:val="22"/>
              </w:rPr>
            </w:pPr>
          </w:p>
        </w:tc>
        <w:tc>
          <w:tcPr>
            <w:tcW w:w="3260" w:type="dxa"/>
            <w:vAlign w:val="center"/>
          </w:tcPr>
          <w:p w14:paraId="4DC26339" w14:textId="77777777" w:rsidR="00104434" w:rsidRPr="00EB4554" w:rsidRDefault="00104434" w:rsidP="00374B4C">
            <w:pPr>
              <w:widowControl w:val="0"/>
              <w:spacing w:before="120" w:after="120"/>
              <w:jc w:val="center"/>
              <w:rPr>
                <w:rFonts w:ascii="Times New Roman" w:hAnsi="Times New Roman"/>
                <w:sz w:val="22"/>
                <w:szCs w:val="22"/>
              </w:rPr>
            </w:pPr>
          </w:p>
        </w:tc>
      </w:tr>
      <w:tr w:rsidR="00BD67C2" w:rsidRPr="00EB4554" w14:paraId="51336258" w14:textId="77777777" w:rsidTr="00374B4C">
        <w:tc>
          <w:tcPr>
            <w:tcW w:w="2835" w:type="dxa"/>
            <w:vAlign w:val="center"/>
          </w:tcPr>
          <w:p w14:paraId="1A23BDB4" w14:textId="3D2A9880" w:rsidR="00BD67C2" w:rsidRDefault="00BC4E17" w:rsidP="00374B4C">
            <w:pPr>
              <w:widowControl w:val="0"/>
              <w:spacing w:before="120" w:after="120"/>
              <w:jc w:val="both"/>
              <w:rPr>
                <w:rFonts w:ascii="Times New Roman" w:hAnsi="Times New Roman"/>
                <w:sz w:val="22"/>
              </w:rPr>
            </w:pPr>
            <w:r>
              <w:rPr>
                <w:rFonts w:ascii="Times New Roman" w:hAnsi="Times New Roman"/>
                <w:sz w:val="22"/>
              </w:rPr>
              <w:t xml:space="preserve">Connaissance </w:t>
            </w:r>
            <w:r w:rsidR="00B623C7">
              <w:rPr>
                <w:rFonts w:ascii="Times New Roman" w:hAnsi="Times New Roman"/>
                <w:sz w:val="22"/>
              </w:rPr>
              <w:t xml:space="preserve">du </w:t>
            </w:r>
            <w:r w:rsidR="00B623C7" w:rsidRPr="00B623C7">
              <w:rPr>
                <w:rFonts w:ascii="Times New Roman" w:hAnsi="Times New Roman"/>
                <w:sz w:val="22"/>
              </w:rPr>
              <w:t>secteur forestier du Bassin du Congo ou dans l'accompagnement d'entreprises forestières d'Afrique centrale.</w:t>
            </w:r>
          </w:p>
        </w:tc>
        <w:tc>
          <w:tcPr>
            <w:tcW w:w="2694" w:type="dxa"/>
            <w:vAlign w:val="center"/>
          </w:tcPr>
          <w:p w14:paraId="6831624D" w14:textId="77777777" w:rsidR="00BD67C2" w:rsidRPr="00EB4554" w:rsidRDefault="00BD67C2" w:rsidP="00374B4C">
            <w:pPr>
              <w:widowControl w:val="0"/>
              <w:spacing w:before="120" w:after="120"/>
              <w:jc w:val="center"/>
              <w:rPr>
                <w:rFonts w:ascii="Times New Roman" w:hAnsi="Times New Roman"/>
                <w:sz w:val="22"/>
                <w:szCs w:val="22"/>
              </w:rPr>
            </w:pPr>
          </w:p>
        </w:tc>
        <w:tc>
          <w:tcPr>
            <w:tcW w:w="2835" w:type="dxa"/>
            <w:vAlign w:val="center"/>
          </w:tcPr>
          <w:p w14:paraId="499521DA" w14:textId="77777777" w:rsidR="00BD67C2" w:rsidRPr="00EB4554" w:rsidRDefault="00BD67C2" w:rsidP="00374B4C">
            <w:pPr>
              <w:widowControl w:val="0"/>
              <w:spacing w:before="120" w:after="120"/>
              <w:jc w:val="center"/>
              <w:rPr>
                <w:rFonts w:ascii="Times New Roman" w:hAnsi="Times New Roman"/>
                <w:sz w:val="22"/>
                <w:szCs w:val="22"/>
              </w:rPr>
            </w:pPr>
          </w:p>
        </w:tc>
        <w:tc>
          <w:tcPr>
            <w:tcW w:w="2835" w:type="dxa"/>
            <w:vAlign w:val="center"/>
          </w:tcPr>
          <w:p w14:paraId="79408807" w14:textId="77777777" w:rsidR="00BD67C2" w:rsidRPr="00EB4554" w:rsidRDefault="00BD67C2" w:rsidP="00374B4C">
            <w:pPr>
              <w:widowControl w:val="0"/>
              <w:spacing w:before="120" w:after="120"/>
              <w:jc w:val="center"/>
              <w:rPr>
                <w:rFonts w:ascii="Times New Roman" w:hAnsi="Times New Roman"/>
                <w:sz w:val="22"/>
                <w:szCs w:val="22"/>
              </w:rPr>
            </w:pPr>
          </w:p>
        </w:tc>
        <w:tc>
          <w:tcPr>
            <w:tcW w:w="3260" w:type="dxa"/>
            <w:vAlign w:val="center"/>
          </w:tcPr>
          <w:p w14:paraId="3BAF5A99" w14:textId="77777777" w:rsidR="00BD67C2" w:rsidRPr="00EB4554" w:rsidRDefault="00BD67C2" w:rsidP="00374B4C">
            <w:pPr>
              <w:widowControl w:val="0"/>
              <w:spacing w:before="120" w:after="120"/>
              <w:jc w:val="center"/>
              <w:rPr>
                <w:rFonts w:ascii="Times New Roman" w:hAnsi="Times New Roman"/>
                <w:sz w:val="22"/>
                <w:szCs w:val="22"/>
              </w:rPr>
            </w:pPr>
          </w:p>
        </w:tc>
      </w:tr>
      <w:tr w:rsidR="00BD67C2" w:rsidRPr="00EB4554" w14:paraId="6FD587D1" w14:textId="77777777" w:rsidTr="00374B4C">
        <w:tc>
          <w:tcPr>
            <w:tcW w:w="2835" w:type="dxa"/>
            <w:vAlign w:val="center"/>
          </w:tcPr>
          <w:p w14:paraId="3DB9ACFA" w14:textId="5EC0A3A4" w:rsidR="00BD67C2" w:rsidRDefault="00B623C7" w:rsidP="00374B4C">
            <w:pPr>
              <w:widowControl w:val="0"/>
              <w:spacing w:before="120" w:after="120"/>
              <w:jc w:val="both"/>
              <w:rPr>
                <w:rFonts w:ascii="Times New Roman" w:hAnsi="Times New Roman"/>
                <w:sz w:val="22"/>
              </w:rPr>
            </w:pPr>
            <w:r w:rsidRPr="00B623C7">
              <w:rPr>
                <w:rFonts w:ascii="Times New Roman" w:hAnsi="Times New Roman"/>
                <w:sz w:val="22"/>
              </w:rPr>
              <w:t>Expérience dans la conception de contenus pédagogiques intégrant des outils visuels, schémas, infographies, arbres de décision, check-lists ou autres dispositifs facilitant l'appropriation des contenus par les utilisateurs.</w:t>
            </w:r>
          </w:p>
        </w:tc>
        <w:tc>
          <w:tcPr>
            <w:tcW w:w="2694" w:type="dxa"/>
            <w:vAlign w:val="center"/>
          </w:tcPr>
          <w:p w14:paraId="172DC492" w14:textId="77777777" w:rsidR="00BD67C2" w:rsidRPr="00EB4554" w:rsidRDefault="00BD67C2" w:rsidP="00374B4C">
            <w:pPr>
              <w:widowControl w:val="0"/>
              <w:spacing w:before="120" w:after="120"/>
              <w:jc w:val="center"/>
              <w:rPr>
                <w:rFonts w:ascii="Times New Roman" w:hAnsi="Times New Roman"/>
                <w:sz w:val="22"/>
                <w:szCs w:val="22"/>
              </w:rPr>
            </w:pPr>
          </w:p>
        </w:tc>
        <w:tc>
          <w:tcPr>
            <w:tcW w:w="2835" w:type="dxa"/>
            <w:vAlign w:val="center"/>
          </w:tcPr>
          <w:p w14:paraId="51DACF08" w14:textId="77777777" w:rsidR="00BD67C2" w:rsidRPr="00EB4554" w:rsidRDefault="00BD67C2" w:rsidP="00374B4C">
            <w:pPr>
              <w:widowControl w:val="0"/>
              <w:spacing w:before="120" w:after="120"/>
              <w:jc w:val="center"/>
              <w:rPr>
                <w:rFonts w:ascii="Times New Roman" w:hAnsi="Times New Roman"/>
                <w:sz w:val="22"/>
                <w:szCs w:val="22"/>
              </w:rPr>
            </w:pPr>
          </w:p>
        </w:tc>
        <w:tc>
          <w:tcPr>
            <w:tcW w:w="2835" w:type="dxa"/>
            <w:vAlign w:val="center"/>
          </w:tcPr>
          <w:p w14:paraId="5245565F" w14:textId="77777777" w:rsidR="00BD67C2" w:rsidRPr="00EB4554" w:rsidRDefault="00BD67C2" w:rsidP="00374B4C">
            <w:pPr>
              <w:widowControl w:val="0"/>
              <w:spacing w:before="120" w:after="120"/>
              <w:jc w:val="center"/>
              <w:rPr>
                <w:rFonts w:ascii="Times New Roman" w:hAnsi="Times New Roman"/>
                <w:sz w:val="22"/>
                <w:szCs w:val="22"/>
              </w:rPr>
            </w:pPr>
          </w:p>
        </w:tc>
        <w:tc>
          <w:tcPr>
            <w:tcW w:w="3260" w:type="dxa"/>
            <w:vAlign w:val="center"/>
          </w:tcPr>
          <w:p w14:paraId="490F6D00" w14:textId="77777777" w:rsidR="00BD67C2" w:rsidRPr="00EB4554" w:rsidRDefault="00BD67C2" w:rsidP="00374B4C">
            <w:pPr>
              <w:widowControl w:val="0"/>
              <w:spacing w:before="120" w:after="120"/>
              <w:jc w:val="center"/>
              <w:rPr>
                <w:rFonts w:ascii="Times New Roman" w:hAnsi="Times New Roman"/>
                <w:sz w:val="22"/>
                <w:szCs w:val="22"/>
              </w:rPr>
            </w:pPr>
          </w:p>
        </w:tc>
      </w:tr>
    </w:tbl>
    <w:p w14:paraId="3F226D80" w14:textId="38E419DA" w:rsidR="008B192F" w:rsidRPr="0017401E" w:rsidRDefault="00335A0D" w:rsidP="006353E1">
      <w:pPr>
        <w:tabs>
          <w:tab w:val="left" w:pos="426"/>
        </w:tabs>
        <w:spacing w:before="240"/>
        <w:jc w:val="both"/>
        <w:outlineLvl w:val="0"/>
        <w:rPr>
          <w:rFonts w:ascii="Times New Roman" w:hAnsi="Times New Roman"/>
          <w:b/>
          <w:sz w:val="24"/>
          <w:szCs w:val="24"/>
        </w:rPr>
      </w:pPr>
      <w:r>
        <w:rPr>
          <w:rFonts w:ascii="Times New Roman" w:hAnsi="Times New Roman"/>
          <w:b/>
          <w:sz w:val="24"/>
        </w:rPr>
        <w:t>5</w:t>
      </w:r>
      <w:r w:rsidR="008B192F">
        <w:rPr>
          <w:rFonts w:ascii="Times New Roman" w:hAnsi="Times New Roman"/>
          <w:b/>
          <w:sz w:val="24"/>
        </w:rPr>
        <w:tab/>
        <w:t>EXPÉRIENCE</w:t>
      </w:r>
    </w:p>
    <w:p w14:paraId="6DE640EA" w14:textId="22BD126C" w:rsidR="00241BAF" w:rsidRDefault="00241BAF" w:rsidP="00241BAF">
      <w:pPr>
        <w:widowControl w:val="0"/>
        <w:jc w:val="both"/>
        <w:rPr>
          <w:rFonts w:ascii="Times New Roman" w:hAnsi="Times New Roman"/>
          <w:sz w:val="22"/>
          <w:szCs w:val="22"/>
        </w:rPr>
      </w:pPr>
      <w:r>
        <w:rPr>
          <w:rFonts w:ascii="Times New Roman" w:hAnsi="Times New Roman"/>
          <w:sz w:val="22"/>
        </w:rPr>
        <w:t xml:space="preserve">Veuillez compléter le tableau ci-dessous pour résumer les principaux projets en rapport avec le marché qui ont été exécutés au cours des </w:t>
      </w:r>
      <w:r w:rsidR="00BD67C2">
        <w:rPr>
          <w:rFonts w:ascii="Times New Roman" w:hAnsi="Times New Roman"/>
          <w:sz w:val="22"/>
        </w:rPr>
        <w:t xml:space="preserve">3 </w:t>
      </w:r>
      <w:r>
        <w:rPr>
          <w:rFonts w:ascii="Times New Roman" w:hAnsi="Times New Roman"/>
          <w:sz w:val="22"/>
        </w:rPr>
        <w:t xml:space="preserve">exercices écoulés par l’entité ou les entités légale(s) soumettant ladite offre. Le nombre de références fournies ne doit pas être supérieur à 15.  </w:t>
      </w:r>
    </w:p>
    <w:p w14:paraId="02C389CC" w14:textId="6490E973" w:rsidR="003C6364" w:rsidRDefault="003C6364" w:rsidP="00D21AC8">
      <w:pPr>
        <w:widowControl w:val="0"/>
        <w:jc w:val="both"/>
        <w:rPr>
          <w:rFonts w:ascii="Times New Roman" w:hAnsi="Times New Roman"/>
          <w:sz w:val="22"/>
          <w:szCs w:val="22"/>
        </w:rPr>
      </w:pPr>
      <w:r>
        <w:rPr>
          <w:rFonts w:ascii="Times New Roman" w:hAnsi="Times New Roman"/>
          <w:sz w:val="22"/>
        </w:rPr>
        <w:t xml:space="preserve">Les soumissionnaires peuvent se référer soit à des projets menés à leur terme pendant la période de référence (bien qu’entamés avant cette période) soit à des projets non encore menés à leur terme. </w:t>
      </w:r>
      <w:bookmarkStart w:id="0" w:name="_Hlk160550508"/>
      <w:r>
        <w:rPr>
          <w:rFonts w:ascii="Times New Roman" w:hAnsi="Times New Roman"/>
          <w:sz w:val="22"/>
        </w:rPr>
        <w:t>Seule la partie qui a été achevée pendant la période de référence sera prise en considération. La bonne exécution de cette partie devra être étayée par des preuves documentaires (déclaration ou attestation émanant de l’entité qui a attribué le marché), avec indication du montant correspondant</w:t>
      </w:r>
      <w:bookmarkStart w:id="1" w:name="_Hlk160550735"/>
      <w:r>
        <w:rPr>
          <w:rFonts w:ascii="Times New Roman" w:hAnsi="Times New Roman"/>
          <w:sz w:val="22"/>
        </w:rPr>
        <w:t xml:space="preserve">. Si le projet a été mis en œuvre par le candidat dans le cadre d’un consortium, les preuves documentaires devront faire clairement faire apparaître la partie que le soumissionnaire a menée à bien. </w:t>
      </w:r>
      <w:bookmarkEnd w:id="0"/>
      <w:bookmarkEnd w:id="1"/>
    </w:p>
    <w:tbl>
      <w:tblPr>
        <w:tblpPr w:leftFromText="180" w:rightFromText="180" w:vertAnchor="text" w:horzAnchor="margin" w:tblpX="105" w:tblpY="68"/>
        <w:tblW w:w="146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134"/>
        <w:gridCol w:w="1134"/>
        <w:gridCol w:w="1276"/>
        <w:gridCol w:w="1134"/>
        <w:gridCol w:w="1843"/>
        <w:gridCol w:w="1559"/>
        <w:gridCol w:w="1276"/>
        <w:gridCol w:w="2977"/>
      </w:tblGrid>
      <w:tr w:rsidR="000A5741" w:rsidRPr="00EB4554" w14:paraId="0A70EE98" w14:textId="77777777" w:rsidTr="00EA5511">
        <w:trPr>
          <w:cantSplit/>
        </w:trPr>
        <w:tc>
          <w:tcPr>
            <w:tcW w:w="2268" w:type="dxa"/>
            <w:shd w:val="pct15" w:color="auto" w:fill="FFFFFF"/>
            <w:vAlign w:val="center"/>
          </w:tcPr>
          <w:p w14:paraId="3ACBD414" w14:textId="77777777" w:rsidR="000A5741" w:rsidRPr="00EB4554" w:rsidRDefault="000A5741" w:rsidP="0044052A">
            <w:pPr>
              <w:widowControl w:val="0"/>
              <w:spacing w:before="60" w:after="60"/>
              <w:jc w:val="center"/>
              <w:rPr>
                <w:rFonts w:ascii="Times New Roman" w:hAnsi="Times New Roman"/>
                <w:b/>
                <w:sz w:val="22"/>
                <w:szCs w:val="22"/>
              </w:rPr>
            </w:pPr>
            <w:r>
              <w:rPr>
                <w:rFonts w:ascii="Times New Roman" w:hAnsi="Times New Roman"/>
                <w:b/>
                <w:sz w:val="22"/>
              </w:rPr>
              <w:t xml:space="preserve">Réf. nº (maximum </w:t>
            </w:r>
            <w:r>
              <w:rPr>
                <w:rFonts w:ascii="Times New Roman" w:hAnsi="Times New Roman"/>
                <w:b/>
                <w:sz w:val="22"/>
              </w:rPr>
              <w:lastRenderedPageBreak/>
              <w:t>15)</w:t>
            </w:r>
          </w:p>
        </w:tc>
        <w:tc>
          <w:tcPr>
            <w:tcW w:w="2268" w:type="dxa"/>
            <w:gridSpan w:val="2"/>
            <w:shd w:val="pct5" w:color="auto" w:fill="FFFFFF"/>
            <w:vAlign w:val="center"/>
          </w:tcPr>
          <w:p w14:paraId="3893C414" w14:textId="77777777" w:rsidR="000A5741" w:rsidRPr="00EB4554" w:rsidRDefault="000A5741" w:rsidP="0044052A">
            <w:pPr>
              <w:widowControl w:val="0"/>
              <w:spacing w:before="60" w:after="60"/>
              <w:jc w:val="center"/>
              <w:rPr>
                <w:rFonts w:ascii="Times New Roman" w:hAnsi="Times New Roman"/>
                <w:b/>
                <w:sz w:val="22"/>
                <w:szCs w:val="22"/>
              </w:rPr>
            </w:pPr>
            <w:r>
              <w:rPr>
                <w:rFonts w:ascii="Times New Roman" w:hAnsi="Times New Roman"/>
                <w:b/>
                <w:sz w:val="22"/>
              </w:rPr>
              <w:lastRenderedPageBreak/>
              <w:t>Intitulé du projet</w:t>
            </w:r>
          </w:p>
        </w:tc>
        <w:tc>
          <w:tcPr>
            <w:tcW w:w="10065" w:type="dxa"/>
            <w:gridSpan w:val="6"/>
            <w:vAlign w:val="center"/>
          </w:tcPr>
          <w:p w14:paraId="17D611AE" w14:textId="77777777" w:rsidR="000A5741" w:rsidRPr="00EB4554" w:rsidRDefault="000A5741" w:rsidP="0044052A">
            <w:pPr>
              <w:widowControl w:val="0"/>
              <w:spacing w:before="60" w:after="60"/>
              <w:rPr>
                <w:rFonts w:ascii="Times New Roman" w:hAnsi="Times New Roman"/>
                <w:sz w:val="22"/>
                <w:szCs w:val="22"/>
              </w:rPr>
            </w:pPr>
          </w:p>
        </w:tc>
      </w:tr>
      <w:tr w:rsidR="00EA5511" w:rsidRPr="00EB4554" w14:paraId="6605EFE3" w14:textId="77777777" w:rsidTr="00EA5511">
        <w:trPr>
          <w:cantSplit/>
        </w:trPr>
        <w:tc>
          <w:tcPr>
            <w:tcW w:w="2268" w:type="dxa"/>
            <w:shd w:val="pct5" w:color="auto" w:fill="FFFFFF"/>
            <w:vAlign w:val="center"/>
          </w:tcPr>
          <w:p w14:paraId="297E0168" w14:textId="77777777" w:rsidR="000A5741" w:rsidRPr="00EB4554" w:rsidRDefault="000A5741" w:rsidP="0044052A">
            <w:pPr>
              <w:widowControl w:val="0"/>
              <w:spacing w:after="0"/>
              <w:jc w:val="center"/>
              <w:rPr>
                <w:rFonts w:ascii="Times New Roman" w:hAnsi="Times New Roman"/>
                <w:b/>
                <w:sz w:val="22"/>
                <w:szCs w:val="22"/>
              </w:rPr>
            </w:pPr>
            <w:r>
              <w:rPr>
                <w:rFonts w:ascii="Times New Roman" w:hAnsi="Times New Roman"/>
                <w:b/>
                <w:sz w:val="22"/>
              </w:rPr>
              <w:t>Nom de l’entité légale</w:t>
            </w:r>
          </w:p>
        </w:tc>
        <w:tc>
          <w:tcPr>
            <w:tcW w:w="1134" w:type="dxa"/>
            <w:shd w:val="pct5" w:color="auto" w:fill="FFFFFF"/>
            <w:vAlign w:val="center"/>
          </w:tcPr>
          <w:p w14:paraId="6208B17F" w14:textId="77777777" w:rsidR="000A5741" w:rsidRPr="00EB4554" w:rsidRDefault="000A5741" w:rsidP="0044052A">
            <w:pPr>
              <w:widowControl w:val="0"/>
              <w:spacing w:after="0"/>
              <w:jc w:val="center"/>
              <w:rPr>
                <w:rFonts w:ascii="Times New Roman" w:hAnsi="Times New Roman"/>
                <w:b/>
                <w:sz w:val="22"/>
                <w:szCs w:val="22"/>
              </w:rPr>
            </w:pPr>
            <w:r>
              <w:rPr>
                <w:rFonts w:ascii="Times New Roman" w:hAnsi="Times New Roman"/>
                <w:b/>
                <w:sz w:val="22"/>
              </w:rPr>
              <w:t>Pays</w:t>
            </w:r>
          </w:p>
        </w:tc>
        <w:tc>
          <w:tcPr>
            <w:tcW w:w="1134" w:type="dxa"/>
            <w:shd w:val="pct5" w:color="auto" w:fill="FFFFFF"/>
            <w:vAlign w:val="center"/>
          </w:tcPr>
          <w:p w14:paraId="028E3041" w14:textId="3778B97B" w:rsidR="000A5741" w:rsidRPr="00EB4554" w:rsidRDefault="000A5741" w:rsidP="0044052A">
            <w:pPr>
              <w:widowControl w:val="0"/>
              <w:spacing w:after="0"/>
              <w:jc w:val="center"/>
              <w:rPr>
                <w:rFonts w:ascii="Times New Roman" w:hAnsi="Times New Roman"/>
                <w:b/>
                <w:sz w:val="22"/>
                <w:szCs w:val="22"/>
              </w:rPr>
            </w:pPr>
            <w:r>
              <w:rPr>
                <w:rFonts w:ascii="Times New Roman" w:hAnsi="Times New Roman"/>
                <w:b/>
                <w:sz w:val="22"/>
              </w:rPr>
              <w:t>Montant total du marché (en euros)</w:t>
            </w:r>
          </w:p>
        </w:tc>
        <w:tc>
          <w:tcPr>
            <w:tcW w:w="1276" w:type="dxa"/>
            <w:shd w:val="pct5" w:color="auto" w:fill="FFFFFF"/>
            <w:vAlign w:val="center"/>
          </w:tcPr>
          <w:p w14:paraId="23DDDC4C" w14:textId="47CB0C97" w:rsidR="000A5741" w:rsidRPr="00CE7F5C" w:rsidRDefault="00DD2823" w:rsidP="0044052A">
            <w:pPr>
              <w:widowControl w:val="0"/>
              <w:spacing w:after="0"/>
              <w:jc w:val="center"/>
              <w:rPr>
                <w:rFonts w:ascii="Times New Roman" w:hAnsi="Times New Roman"/>
                <w:b/>
                <w:sz w:val="22"/>
                <w:szCs w:val="22"/>
                <w:vertAlign w:val="superscript"/>
              </w:rPr>
            </w:pPr>
            <w:r>
              <w:rPr>
                <w:rFonts w:ascii="Times New Roman" w:hAnsi="Times New Roman"/>
                <w:b/>
                <w:sz w:val="22"/>
              </w:rPr>
              <w:t>Partie exécutée par l’entité légale (EUR)</w:t>
            </w:r>
          </w:p>
        </w:tc>
        <w:tc>
          <w:tcPr>
            <w:tcW w:w="1134" w:type="dxa"/>
            <w:shd w:val="pct5" w:color="auto" w:fill="FFFFFF"/>
            <w:vAlign w:val="center"/>
          </w:tcPr>
          <w:p w14:paraId="1159094F" w14:textId="77777777" w:rsidR="000A5741" w:rsidRPr="00EB4554" w:rsidRDefault="000A5741" w:rsidP="0044052A">
            <w:pPr>
              <w:widowControl w:val="0"/>
              <w:spacing w:after="0"/>
              <w:jc w:val="center"/>
              <w:rPr>
                <w:rFonts w:ascii="Times New Roman" w:hAnsi="Times New Roman"/>
                <w:b/>
                <w:sz w:val="22"/>
                <w:szCs w:val="22"/>
              </w:rPr>
            </w:pPr>
            <w:r>
              <w:rPr>
                <w:rFonts w:ascii="Times New Roman" w:hAnsi="Times New Roman"/>
                <w:b/>
                <w:sz w:val="22"/>
              </w:rPr>
              <w:t>Nombre de membres du personnel mis à disposition</w:t>
            </w:r>
          </w:p>
        </w:tc>
        <w:tc>
          <w:tcPr>
            <w:tcW w:w="1843" w:type="dxa"/>
            <w:shd w:val="pct5" w:color="auto" w:fill="FFFFFF"/>
            <w:vAlign w:val="center"/>
          </w:tcPr>
          <w:p w14:paraId="1FC6E0EF" w14:textId="77777777" w:rsidR="000A5741" w:rsidRPr="00EB4554" w:rsidRDefault="000A5741" w:rsidP="0044052A">
            <w:pPr>
              <w:widowControl w:val="0"/>
              <w:spacing w:after="0"/>
              <w:jc w:val="center"/>
              <w:rPr>
                <w:rFonts w:ascii="Times New Roman" w:hAnsi="Times New Roman"/>
                <w:b/>
                <w:sz w:val="22"/>
                <w:szCs w:val="22"/>
              </w:rPr>
            </w:pPr>
            <w:r>
              <w:rPr>
                <w:rFonts w:ascii="Times New Roman" w:hAnsi="Times New Roman"/>
                <w:b/>
                <w:sz w:val="22"/>
              </w:rPr>
              <w:t>Nom du client</w:t>
            </w:r>
          </w:p>
        </w:tc>
        <w:tc>
          <w:tcPr>
            <w:tcW w:w="1559" w:type="dxa"/>
            <w:shd w:val="pct5" w:color="auto" w:fill="FFFFFF"/>
            <w:vAlign w:val="center"/>
          </w:tcPr>
          <w:p w14:paraId="2BB0045F" w14:textId="77777777" w:rsidR="000A5741" w:rsidRPr="00EB4554" w:rsidRDefault="000A5741" w:rsidP="0044052A">
            <w:pPr>
              <w:widowControl w:val="0"/>
              <w:spacing w:after="0"/>
              <w:jc w:val="center"/>
              <w:rPr>
                <w:rFonts w:ascii="Times New Roman" w:hAnsi="Times New Roman"/>
                <w:b/>
                <w:sz w:val="22"/>
                <w:szCs w:val="22"/>
              </w:rPr>
            </w:pPr>
            <w:r>
              <w:rPr>
                <w:rFonts w:ascii="Times New Roman" w:hAnsi="Times New Roman"/>
                <w:b/>
                <w:sz w:val="22"/>
              </w:rPr>
              <w:t>Source du financement</w:t>
            </w:r>
          </w:p>
        </w:tc>
        <w:tc>
          <w:tcPr>
            <w:tcW w:w="1276" w:type="dxa"/>
            <w:shd w:val="pct5" w:color="auto" w:fill="FFFFFF"/>
            <w:vAlign w:val="center"/>
          </w:tcPr>
          <w:p w14:paraId="1AA4784C" w14:textId="21E48225" w:rsidR="000A5741" w:rsidRPr="00EB4554" w:rsidRDefault="000A5741" w:rsidP="0044052A">
            <w:pPr>
              <w:widowControl w:val="0"/>
              <w:spacing w:after="0"/>
              <w:jc w:val="center"/>
              <w:rPr>
                <w:rFonts w:ascii="Times New Roman" w:hAnsi="Times New Roman"/>
                <w:b/>
                <w:sz w:val="22"/>
                <w:szCs w:val="22"/>
              </w:rPr>
            </w:pPr>
            <w:r>
              <w:rPr>
                <w:rFonts w:ascii="Times New Roman" w:hAnsi="Times New Roman"/>
                <w:b/>
                <w:sz w:val="22"/>
              </w:rPr>
              <w:t>Dates (début/fin)</w:t>
            </w:r>
          </w:p>
        </w:tc>
        <w:tc>
          <w:tcPr>
            <w:tcW w:w="2977" w:type="dxa"/>
            <w:shd w:val="pct5" w:color="auto" w:fill="FFFFFF"/>
            <w:vAlign w:val="center"/>
          </w:tcPr>
          <w:p w14:paraId="32A7AF89" w14:textId="77777777" w:rsidR="000A5741" w:rsidRPr="00EB4554" w:rsidRDefault="000A5741" w:rsidP="0044052A">
            <w:pPr>
              <w:widowControl w:val="0"/>
              <w:spacing w:after="0"/>
              <w:jc w:val="center"/>
              <w:rPr>
                <w:rFonts w:ascii="Times New Roman" w:hAnsi="Times New Roman"/>
                <w:b/>
                <w:sz w:val="22"/>
                <w:szCs w:val="22"/>
              </w:rPr>
            </w:pPr>
            <w:r>
              <w:rPr>
                <w:rFonts w:ascii="Times New Roman" w:hAnsi="Times New Roman"/>
                <w:b/>
                <w:sz w:val="22"/>
              </w:rPr>
              <w:t>Nom des membres éventuels du consortium</w:t>
            </w:r>
          </w:p>
        </w:tc>
      </w:tr>
      <w:tr w:rsidR="000A5741" w:rsidRPr="00EB4554" w14:paraId="7741CB6E" w14:textId="77777777" w:rsidTr="00EA5511">
        <w:trPr>
          <w:cantSplit/>
        </w:trPr>
        <w:tc>
          <w:tcPr>
            <w:tcW w:w="2268" w:type="dxa"/>
            <w:tcBorders>
              <w:bottom w:val="nil"/>
            </w:tcBorders>
            <w:vAlign w:val="center"/>
          </w:tcPr>
          <w:p w14:paraId="0CD0BE7F"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1134" w:type="dxa"/>
            <w:tcBorders>
              <w:bottom w:val="nil"/>
            </w:tcBorders>
            <w:vAlign w:val="center"/>
          </w:tcPr>
          <w:p w14:paraId="3F28B83F"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1134" w:type="dxa"/>
            <w:tcBorders>
              <w:bottom w:val="nil"/>
            </w:tcBorders>
            <w:vAlign w:val="center"/>
          </w:tcPr>
          <w:p w14:paraId="183125E0"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1276" w:type="dxa"/>
            <w:tcBorders>
              <w:bottom w:val="nil"/>
            </w:tcBorders>
            <w:vAlign w:val="center"/>
          </w:tcPr>
          <w:p w14:paraId="3086C5D0"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1134" w:type="dxa"/>
            <w:tcBorders>
              <w:bottom w:val="nil"/>
            </w:tcBorders>
            <w:vAlign w:val="center"/>
          </w:tcPr>
          <w:p w14:paraId="3D5F8252"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1843" w:type="dxa"/>
            <w:tcBorders>
              <w:bottom w:val="nil"/>
            </w:tcBorders>
            <w:vAlign w:val="center"/>
          </w:tcPr>
          <w:p w14:paraId="141761C1"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1559" w:type="dxa"/>
            <w:tcBorders>
              <w:bottom w:val="nil"/>
            </w:tcBorders>
            <w:vAlign w:val="center"/>
          </w:tcPr>
          <w:p w14:paraId="600DD40C"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1276" w:type="dxa"/>
            <w:tcBorders>
              <w:bottom w:val="nil"/>
            </w:tcBorders>
            <w:vAlign w:val="center"/>
          </w:tcPr>
          <w:p w14:paraId="0D8CAD46"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2977" w:type="dxa"/>
            <w:tcBorders>
              <w:bottom w:val="nil"/>
            </w:tcBorders>
            <w:vAlign w:val="center"/>
          </w:tcPr>
          <w:p w14:paraId="68E012E5"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r>
      <w:tr w:rsidR="000A5741" w:rsidRPr="00EB4554" w14:paraId="6FA09140" w14:textId="77777777" w:rsidTr="00EA5511">
        <w:trPr>
          <w:cantSplit/>
        </w:trPr>
        <w:tc>
          <w:tcPr>
            <w:tcW w:w="8789" w:type="dxa"/>
            <w:gridSpan w:val="6"/>
            <w:shd w:val="pct5" w:color="auto" w:fill="FFFFFF"/>
            <w:vAlign w:val="center"/>
          </w:tcPr>
          <w:p w14:paraId="32263EE9" w14:textId="77777777" w:rsidR="000A5741" w:rsidRPr="00EB4554" w:rsidRDefault="000A5741" w:rsidP="0044052A">
            <w:pPr>
              <w:widowControl w:val="0"/>
              <w:spacing w:before="20" w:after="20"/>
              <w:jc w:val="center"/>
              <w:rPr>
                <w:rFonts w:ascii="Times New Roman" w:hAnsi="Times New Roman"/>
                <w:b/>
                <w:sz w:val="22"/>
                <w:szCs w:val="22"/>
              </w:rPr>
            </w:pPr>
            <w:r>
              <w:rPr>
                <w:rFonts w:ascii="Times New Roman" w:hAnsi="Times New Roman"/>
                <w:b/>
                <w:sz w:val="22"/>
              </w:rPr>
              <w:t>Description détaillée du projet</w:t>
            </w:r>
          </w:p>
        </w:tc>
        <w:tc>
          <w:tcPr>
            <w:tcW w:w="5812" w:type="dxa"/>
            <w:gridSpan w:val="3"/>
            <w:shd w:val="pct5" w:color="auto" w:fill="FFFFFF"/>
            <w:vAlign w:val="center"/>
          </w:tcPr>
          <w:p w14:paraId="0048458B" w14:textId="6BE125E8" w:rsidR="000A5741" w:rsidRPr="00EB4554" w:rsidRDefault="000A5741" w:rsidP="0044052A">
            <w:pPr>
              <w:widowControl w:val="0"/>
              <w:spacing w:before="20" w:after="20"/>
              <w:jc w:val="center"/>
              <w:rPr>
                <w:rFonts w:ascii="Times New Roman" w:hAnsi="Times New Roman"/>
                <w:b/>
                <w:sz w:val="22"/>
                <w:szCs w:val="22"/>
              </w:rPr>
            </w:pPr>
            <w:r>
              <w:rPr>
                <w:rFonts w:ascii="Times New Roman" w:hAnsi="Times New Roman"/>
                <w:b/>
                <w:sz w:val="22"/>
              </w:rPr>
              <w:t>Nature et portée des services fournis</w:t>
            </w:r>
          </w:p>
        </w:tc>
      </w:tr>
      <w:tr w:rsidR="000A5741" w:rsidRPr="00EB4554" w14:paraId="6B8442B1" w14:textId="77777777" w:rsidTr="00EA5511">
        <w:trPr>
          <w:cantSplit/>
        </w:trPr>
        <w:tc>
          <w:tcPr>
            <w:tcW w:w="8789" w:type="dxa"/>
            <w:gridSpan w:val="6"/>
            <w:tcBorders>
              <w:top w:val="nil"/>
            </w:tcBorders>
            <w:vAlign w:val="center"/>
          </w:tcPr>
          <w:p w14:paraId="7DF14773"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c>
          <w:tcPr>
            <w:tcW w:w="5812" w:type="dxa"/>
            <w:gridSpan w:val="3"/>
            <w:tcBorders>
              <w:top w:val="nil"/>
            </w:tcBorders>
            <w:vAlign w:val="center"/>
          </w:tcPr>
          <w:p w14:paraId="2C4EF11A" w14:textId="77777777" w:rsidR="000A5741" w:rsidRPr="00EB4554" w:rsidRDefault="000A5741" w:rsidP="0044052A">
            <w:pPr>
              <w:widowControl w:val="0"/>
              <w:spacing w:before="120" w:after="120"/>
              <w:rPr>
                <w:rFonts w:ascii="Times New Roman" w:hAnsi="Times New Roman"/>
                <w:sz w:val="22"/>
                <w:szCs w:val="22"/>
              </w:rPr>
            </w:pPr>
            <w:r>
              <w:rPr>
                <w:rFonts w:ascii="Times New Roman" w:hAnsi="Times New Roman"/>
                <w:sz w:val="22"/>
              </w:rPr>
              <w:t>…</w:t>
            </w:r>
          </w:p>
        </w:tc>
      </w:tr>
    </w:tbl>
    <w:p w14:paraId="7FE6F211" w14:textId="77777777" w:rsidR="00B623C7" w:rsidRDefault="00B623C7" w:rsidP="009E2C98">
      <w:pPr>
        <w:keepNext/>
        <w:keepLines/>
        <w:widowControl w:val="0"/>
        <w:jc w:val="both"/>
        <w:rPr>
          <w:rFonts w:ascii="Times New Roman" w:hAnsi="Times New Roman"/>
          <w:sz w:val="22"/>
        </w:rPr>
      </w:pPr>
    </w:p>
    <w:p w14:paraId="037357C0" w14:textId="77777777" w:rsidR="00B623C7" w:rsidRDefault="00B623C7" w:rsidP="009E2C98">
      <w:pPr>
        <w:keepNext/>
        <w:keepLines/>
        <w:widowControl w:val="0"/>
        <w:jc w:val="both"/>
        <w:rPr>
          <w:rFonts w:ascii="Times New Roman" w:hAnsi="Times New Roman"/>
          <w:sz w:val="22"/>
        </w:rPr>
      </w:pPr>
    </w:p>
    <w:p w14:paraId="33D3BD48" w14:textId="54DED3E2" w:rsidR="009E2C98" w:rsidRPr="0017401E" w:rsidRDefault="009E2C98" w:rsidP="009E2C98">
      <w:pPr>
        <w:keepNext/>
        <w:keepLines/>
        <w:widowControl w:val="0"/>
        <w:jc w:val="both"/>
        <w:rPr>
          <w:rFonts w:ascii="Times New Roman" w:hAnsi="Times New Roman"/>
          <w:sz w:val="22"/>
          <w:szCs w:val="22"/>
        </w:rPr>
      </w:pPr>
      <w:r>
        <w:rPr>
          <w:rFonts w:ascii="Times New Roman" w:hAnsi="Times New Roman"/>
          <w:sz w:val="22"/>
        </w:rPr>
        <w:t>Je soussigné(e), signataire autorisé du soumissionnaire précité (y compris de l’ensemble des membres du consortium éventuel), déclare par la présente avoir examiné et accepté sans réserve ni restriction l’ensemble du dossier d’appel d’offres. Nous proposons de fournir les services demandés dans le dossier d’appel d’offres sur la base des documents suivants, comprenant notre offre technique, et notre offre financière</w:t>
      </w:r>
      <w:r w:rsidR="00FB1AA5">
        <w:rPr>
          <w:rFonts w:ascii="Times New Roman" w:hAnsi="Times New Roman"/>
          <w:sz w:val="22"/>
        </w:rPr>
        <w:t>.</w:t>
      </w:r>
    </w:p>
    <w:p w14:paraId="5D115430" w14:textId="02D4EA2E" w:rsidR="009E2C98" w:rsidRPr="0017401E" w:rsidRDefault="00FB1AA5"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rPr>
        <w:t>Proposition technique</w:t>
      </w:r>
      <w:r w:rsidR="009E2C98">
        <w:rPr>
          <w:rFonts w:ascii="Times New Roman" w:hAnsi="Times New Roman"/>
          <w:sz w:val="22"/>
        </w:rPr>
        <w:t>;</w:t>
      </w:r>
    </w:p>
    <w:p w14:paraId="7CD797E4" w14:textId="332BFCD6" w:rsidR="009E2C98" w:rsidRDefault="009E2C98"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rPr>
        <w:t>experts principaux (comprenant la liste des experts principaux</w:t>
      </w:r>
      <w:r w:rsidR="0028372D">
        <w:rPr>
          <w:rFonts w:ascii="Times New Roman" w:hAnsi="Times New Roman"/>
          <w:sz w:val="22"/>
        </w:rPr>
        <w:t>,</w:t>
      </w:r>
      <w:r>
        <w:rPr>
          <w:rFonts w:ascii="Times New Roman" w:hAnsi="Times New Roman"/>
          <w:sz w:val="22"/>
        </w:rPr>
        <w:t xml:space="preserve"> le profil</w:t>
      </w:r>
      <w:r w:rsidR="00B90B30">
        <w:rPr>
          <w:rFonts w:ascii="Times New Roman" w:hAnsi="Times New Roman"/>
          <w:sz w:val="22"/>
        </w:rPr>
        <w:t>/CV</w:t>
      </w:r>
      <w:r>
        <w:rPr>
          <w:rFonts w:ascii="Times New Roman" w:hAnsi="Times New Roman"/>
          <w:sz w:val="22"/>
        </w:rPr>
        <w:t xml:space="preserve"> de chacun de ces experts)</w:t>
      </w:r>
      <w:r w:rsidR="00B90B30">
        <w:rPr>
          <w:rFonts w:ascii="Times New Roman" w:hAnsi="Times New Roman"/>
          <w:sz w:val="22"/>
        </w:rPr>
        <w:t xml:space="preserve"> y compris attestations techniques si opportun ;</w:t>
      </w:r>
    </w:p>
    <w:p w14:paraId="75EAF997" w14:textId="64AE3096"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sz w:val="22"/>
        </w:rPr>
        <w:t xml:space="preserve">déclarations </w:t>
      </w:r>
      <w:r w:rsidR="00B90B30">
        <w:rPr>
          <w:rFonts w:ascii="Times New Roman" w:hAnsi="Times New Roman"/>
          <w:sz w:val="22"/>
        </w:rPr>
        <w:t xml:space="preserve">d’intégrité ATIBT </w:t>
      </w:r>
      <w:r>
        <w:rPr>
          <w:rFonts w:ascii="Times New Roman" w:hAnsi="Times New Roman"/>
          <w:sz w:val="22"/>
        </w:rPr>
        <w:t>du soumissionnaire (ainsi que de chacun des membres du consortium, le cas échéant);</w:t>
      </w:r>
    </w:p>
    <w:p w14:paraId="1EE88612" w14:textId="77777777" w:rsidR="009E2C98" w:rsidRPr="0017401E" w:rsidRDefault="009E2C98" w:rsidP="009E2C98">
      <w:pPr>
        <w:widowControl w:val="0"/>
        <w:numPr>
          <w:ilvl w:val="0"/>
          <w:numId w:val="9"/>
        </w:numPr>
        <w:tabs>
          <w:tab w:val="clear" w:pos="360"/>
          <w:tab w:val="num" w:pos="720"/>
        </w:tabs>
        <w:ind w:left="709" w:hanging="283"/>
        <w:jc w:val="both"/>
        <w:rPr>
          <w:rFonts w:ascii="Times New Roman" w:hAnsi="Times New Roman"/>
          <w:sz w:val="22"/>
          <w:szCs w:val="22"/>
        </w:rPr>
      </w:pPr>
      <w:r>
        <w:rPr>
          <w:rFonts w:ascii="Times New Roman" w:hAnsi="Times New Roman"/>
          <w:sz w:val="22"/>
        </w:rPr>
        <w:t>signature dûment autorisée: un document officiel (statuts, procuration, déclaration devant notaire, etc.) prouvant que la personne qui signe au nom de l’entreprise/de l’entreprise commune/du consortium est habilitée à le faire;</w:t>
      </w:r>
    </w:p>
    <w:p w14:paraId="596C2F83" w14:textId="3E5A477E" w:rsidR="009E2C98" w:rsidRPr="009D717F" w:rsidRDefault="0028372D" w:rsidP="009E2C98">
      <w:pPr>
        <w:widowControl w:val="0"/>
        <w:numPr>
          <w:ilvl w:val="0"/>
          <w:numId w:val="9"/>
        </w:numPr>
        <w:tabs>
          <w:tab w:val="clear" w:pos="360"/>
        </w:tabs>
        <w:ind w:left="709" w:hanging="283"/>
        <w:jc w:val="both"/>
        <w:rPr>
          <w:rFonts w:ascii="Times New Roman" w:hAnsi="Times New Roman"/>
          <w:sz w:val="22"/>
          <w:szCs w:val="22"/>
        </w:rPr>
      </w:pPr>
      <w:r w:rsidRPr="009D717F">
        <w:rPr>
          <w:rFonts w:ascii="Times New Roman" w:hAnsi="Times New Roman"/>
          <w:sz w:val="22"/>
        </w:rPr>
        <w:t xml:space="preserve">preuve d’existence légale </w:t>
      </w:r>
      <w:r w:rsidR="009E2C98" w:rsidRPr="009D717F">
        <w:rPr>
          <w:rFonts w:ascii="Times New Roman" w:hAnsi="Times New Roman"/>
          <w:sz w:val="22"/>
        </w:rPr>
        <w:t>;</w:t>
      </w:r>
    </w:p>
    <w:p w14:paraId="26679FAA" w14:textId="77777777" w:rsidR="009E2C98" w:rsidRPr="0017401E" w:rsidRDefault="009E2C98" w:rsidP="009E2C98">
      <w:pPr>
        <w:widowControl w:val="0"/>
        <w:numPr>
          <w:ilvl w:val="0"/>
          <w:numId w:val="9"/>
        </w:numPr>
        <w:tabs>
          <w:tab w:val="clear" w:pos="360"/>
        </w:tabs>
        <w:ind w:left="709" w:hanging="283"/>
        <w:jc w:val="both"/>
        <w:rPr>
          <w:rFonts w:ascii="Times New Roman" w:hAnsi="Times New Roman"/>
          <w:sz w:val="22"/>
          <w:szCs w:val="22"/>
        </w:rPr>
      </w:pPr>
      <w:r>
        <w:rPr>
          <w:rFonts w:ascii="Times New Roman" w:hAnsi="Times New Roman"/>
          <w:color w:val="000000"/>
          <w:sz w:val="22"/>
        </w:rPr>
        <w:t>preuves justifiant la capacité économique et financière ainsi que la capacité technique et professionnelle conformément aux critères de sélection prévus dans l’avis de marché.</w:t>
      </w:r>
    </w:p>
    <w:p w14:paraId="536C2106" w14:textId="535190F9" w:rsidR="00165FF1" w:rsidRDefault="00165FF1" w:rsidP="00EA5511">
      <w:pPr>
        <w:keepNext/>
        <w:rPr>
          <w:rFonts w:ascii="Times New Roman" w:hAnsi="Times New Roman"/>
          <w:color w:val="000000"/>
          <w:sz w:val="22"/>
          <w:szCs w:val="22"/>
        </w:rPr>
      </w:pPr>
      <w:r>
        <w:rPr>
          <w:rFonts w:ascii="Times New Roman" w:hAnsi="Times New Roman"/>
          <w:color w:val="000000"/>
          <w:sz w:val="22"/>
        </w:rPr>
        <w:lastRenderedPageBreak/>
        <w:t>Nous confirmons que:</w:t>
      </w:r>
    </w:p>
    <w:p w14:paraId="01C48D4F" w14:textId="77777777" w:rsidR="00165FF1" w:rsidRPr="00EA5511" w:rsidRDefault="00165FF1" w:rsidP="00794063">
      <w:pPr>
        <w:numPr>
          <w:ilvl w:val="0"/>
          <w:numId w:val="18"/>
        </w:numPr>
        <w:jc w:val="both"/>
        <w:rPr>
          <w:rFonts w:ascii="Times New Roman" w:hAnsi="Times New Roman"/>
          <w:sz w:val="22"/>
          <w:szCs w:val="22"/>
        </w:rPr>
      </w:pPr>
      <w:r>
        <w:rPr>
          <w:rFonts w:ascii="Times New Roman" w:hAnsi="Times New Roman"/>
          <w:sz w:val="22"/>
        </w:rPr>
        <w:t xml:space="preserve">tout expert principal ou non principal dont les services sont proposés dans le présent d’appel d’offres sera, directement ou indirectement employé ou engagé dans le cadre d’un contrat en bonne et due forme par le candidat (ou, dans le cas d’un consortium, par un membre du consortium). </w:t>
      </w:r>
    </w:p>
    <w:p w14:paraId="36799CC2" w14:textId="77777777" w:rsidR="00165FF1" w:rsidRDefault="00794063" w:rsidP="00794063">
      <w:pPr>
        <w:numPr>
          <w:ilvl w:val="0"/>
          <w:numId w:val="18"/>
        </w:numPr>
        <w:jc w:val="both"/>
        <w:rPr>
          <w:rFonts w:ascii="Times New Roman" w:hAnsi="Times New Roman"/>
          <w:color w:val="000000"/>
          <w:sz w:val="22"/>
          <w:szCs w:val="22"/>
        </w:rPr>
      </w:pPr>
      <w:r>
        <w:rPr>
          <w:rFonts w:ascii="Times New Roman" w:hAnsi="Times New Roman"/>
          <w:color w:val="000000"/>
          <w:sz w:val="22"/>
        </w:rPr>
        <w:t>Tous les sous-traitants, y compris ceux visant uniquement à mettre des</w:t>
      </w:r>
      <w:r>
        <w:rPr>
          <w:rFonts w:ascii="Times New Roman" w:hAnsi="Times New Roman"/>
        </w:rPr>
        <w:t xml:space="preserve"> </w:t>
      </w:r>
      <w:r>
        <w:rPr>
          <w:rFonts w:ascii="Times New Roman" w:hAnsi="Times New Roman"/>
          <w:color w:val="000000"/>
          <w:sz w:val="22"/>
        </w:rPr>
        <w:t xml:space="preserve">experts à disposition, sont éligibles et ne se trouvent dans aucune des situations d’exclusion. </w:t>
      </w:r>
    </w:p>
    <w:p w14:paraId="7D16F52B" w14:textId="604B0B26" w:rsidR="00132ECF" w:rsidRPr="00165FF1" w:rsidRDefault="00794063" w:rsidP="00EA5511">
      <w:pPr>
        <w:numPr>
          <w:ilvl w:val="0"/>
          <w:numId w:val="18"/>
        </w:numPr>
        <w:jc w:val="both"/>
        <w:rPr>
          <w:rFonts w:ascii="Times New Roman" w:hAnsi="Times New Roman"/>
          <w:color w:val="000000"/>
          <w:sz w:val="22"/>
          <w:szCs w:val="22"/>
        </w:rPr>
      </w:pPr>
      <w:r>
        <w:rPr>
          <w:rFonts w:ascii="Times New Roman" w:hAnsi="Times New Roman"/>
          <w:color w:val="000000"/>
          <w:sz w:val="22"/>
        </w:rPr>
        <w:t>Tous les contrats de sous-traitance sont mentionnés dans le document intitulé «</w:t>
      </w:r>
      <w:r w:rsidR="00FB1AA5">
        <w:rPr>
          <w:rFonts w:ascii="Times New Roman" w:hAnsi="Times New Roman"/>
          <w:color w:val="000000"/>
          <w:sz w:val="22"/>
        </w:rPr>
        <w:t>Proposition technique</w:t>
      </w:r>
      <w:r>
        <w:rPr>
          <w:rFonts w:ascii="Times New Roman" w:hAnsi="Times New Roman"/>
          <w:color w:val="000000"/>
          <w:sz w:val="22"/>
        </w:rPr>
        <w:t>».</w:t>
      </w:r>
    </w:p>
    <w:p w14:paraId="722105DE" w14:textId="1535FC82" w:rsidR="00165FF1" w:rsidRPr="00200E52" w:rsidRDefault="00165FF1" w:rsidP="00165FF1">
      <w:pPr>
        <w:numPr>
          <w:ilvl w:val="0"/>
          <w:numId w:val="18"/>
        </w:numPr>
        <w:jc w:val="both"/>
        <w:rPr>
          <w:rFonts w:ascii="Times New Roman" w:hAnsi="Times New Roman"/>
          <w:color w:val="000000"/>
          <w:sz w:val="22"/>
          <w:szCs w:val="22"/>
        </w:rPr>
      </w:pPr>
      <w:r>
        <w:rPr>
          <w:rFonts w:ascii="Times New Roman" w:hAnsi="Times New Roman"/>
          <w:color w:val="000000"/>
          <w:sz w:val="22"/>
        </w:rPr>
        <w:t>Nous, y compris tous les membres du consortium, les sous-traitants et les experts, ne figurons pas sur les listes des mesures restrictives de l’UE (</w:t>
      </w:r>
      <w:hyperlink r:id="rId13" w:history="1">
        <w:r>
          <w:rPr>
            <w:rFonts w:ascii="Times New Roman" w:hAnsi="Times New Roman"/>
            <w:sz w:val="22"/>
          </w:rPr>
          <w:t>www.sanctionsmap.eu</w:t>
        </w:r>
      </w:hyperlink>
      <w:r>
        <w:rPr>
          <w:rFonts w:ascii="Times New Roman" w:hAnsi="Times New Roman"/>
          <w:color w:val="000000"/>
          <w:sz w:val="22"/>
        </w:rPr>
        <w:t>)</w:t>
      </w:r>
      <w:r w:rsidR="00B623C7">
        <w:rPr>
          <w:rFonts w:ascii="Times New Roman" w:hAnsi="Times New Roman"/>
          <w:color w:val="000000"/>
          <w:sz w:val="22"/>
        </w:rPr>
        <w:t xml:space="preserve">, des Nations Unies et de la République fédérale d’Allemagne </w:t>
      </w:r>
      <w:r>
        <w:rPr>
          <w:rFonts w:ascii="Times New Roman" w:hAnsi="Times New Roman"/>
          <w:color w:val="000000"/>
          <w:sz w:val="22"/>
        </w:rPr>
        <w:t>et comprenons que, si le contraire devait être prouvé, notre offre pourrait être rejetée.</w:t>
      </w:r>
    </w:p>
    <w:p w14:paraId="2EC0FF16" w14:textId="37B1C042" w:rsidR="008B192F" w:rsidRDefault="008B192F">
      <w:pPr>
        <w:jc w:val="both"/>
        <w:rPr>
          <w:rFonts w:ascii="Times New Roman" w:hAnsi="Times New Roman"/>
          <w:color w:val="000000"/>
          <w:sz w:val="22"/>
          <w:szCs w:val="22"/>
        </w:rPr>
      </w:pPr>
      <w:r>
        <w:rPr>
          <w:rFonts w:ascii="Times New Roman" w:hAnsi="Times New Roman"/>
          <w:color w:val="000000"/>
          <w:sz w:val="22"/>
        </w:rPr>
        <w:t>Nous reconnaissons également que les membres du consortium et les entités aux capacités desquelles nous avons recours en ce qui concerne les critères économiques et financiers seront solidairement et conjointement responsables vis-à-vis du pouvoir adjudicateur en ce qui concerne la participation à l’appel d’offres susmentionné et tout marché qui nous serait attribué en conséquence.</w:t>
      </w:r>
    </w:p>
    <w:p w14:paraId="461FFE66" w14:textId="374B552D" w:rsidR="00025ECB" w:rsidRPr="00EA5511" w:rsidRDefault="00200E52">
      <w:pPr>
        <w:jc w:val="both"/>
        <w:rPr>
          <w:rFonts w:ascii="Times New Roman" w:hAnsi="Times New Roman"/>
          <w:sz w:val="22"/>
          <w:szCs w:val="22"/>
        </w:rPr>
      </w:pPr>
      <w:r>
        <w:rPr>
          <w:rFonts w:ascii="Times New Roman" w:hAnsi="Times New Roman"/>
          <w:sz w:val="22"/>
        </w:rPr>
        <w:t xml:space="preserve">La présente offre est sujette à acceptation avant l’expiration de la période de validité précisée au point 6 des instructions aux soumissionnaires. </w:t>
      </w:r>
    </w:p>
    <w:p w14:paraId="546F6A8B" w14:textId="066771FA" w:rsidR="008B192F" w:rsidRPr="0017401E" w:rsidRDefault="008B192F" w:rsidP="00E95467">
      <w:pPr>
        <w:jc w:val="both"/>
        <w:outlineLvl w:val="0"/>
        <w:rPr>
          <w:rFonts w:ascii="Times New Roman" w:hAnsi="Times New Roman"/>
          <w:color w:val="000000"/>
          <w:sz w:val="22"/>
          <w:szCs w:val="22"/>
        </w:rPr>
      </w:pPr>
      <w:r>
        <w:rPr>
          <w:rFonts w:ascii="Times New Roman" w:hAnsi="Times New Roman"/>
          <w:color w:val="000000"/>
          <w:sz w:val="22"/>
        </w:rPr>
        <w:t>Signé pour le compte du soumissionnaire:</w:t>
      </w:r>
    </w:p>
    <w:tbl>
      <w:tblPr>
        <w:tblW w:w="0" w:type="auto"/>
        <w:tblInd w:w="150" w:type="dxa"/>
        <w:tblLayout w:type="fixed"/>
        <w:tblCellMar>
          <w:left w:w="0" w:type="dxa"/>
          <w:right w:w="0" w:type="dxa"/>
        </w:tblCellMar>
        <w:tblLook w:val="0000" w:firstRow="0" w:lastRow="0" w:firstColumn="0" w:lastColumn="0" w:noHBand="0" w:noVBand="0"/>
      </w:tblPr>
      <w:tblGrid>
        <w:gridCol w:w="1842"/>
        <w:gridCol w:w="4387"/>
      </w:tblGrid>
      <w:tr w:rsidR="008B192F" w:rsidRPr="0017401E" w14:paraId="7F9B1488"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51572804" w14:textId="77777777" w:rsidR="008B192F" w:rsidRPr="0017401E" w:rsidRDefault="008B192F" w:rsidP="00F305AA">
            <w:pPr>
              <w:spacing w:before="120" w:after="120"/>
              <w:rPr>
                <w:rFonts w:ascii="Times New Roman" w:hAnsi="Times New Roman"/>
                <w:b/>
                <w:color w:val="000000"/>
                <w:sz w:val="22"/>
                <w:szCs w:val="22"/>
              </w:rPr>
            </w:pPr>
            <w:r>
              <w:rPr>
                <w:rFonts w:ascii="Times New Roman" w:hAnsi="Times New Roman"/>
                <w:b/>
                <w:color w:val="000000"/>
                <w:sz w:val="22"/>
              </w:rPr>
              <w:t>Nom</w:t>
            </w:r>
          </w:p>
        </w:tc>
        <w:tc>
          <w:tcPr>
            <w:tcW w:w="4387" w:type="dxa"/>
            <w:tcBorders>
              <w:top w:val="single" w:sz="6" w:space="0" w:color="000000"/>
              <w:left w:val="single" w:sz="6" w:space="0" w:color="000000"/>
              <w:bottom w:val="single" w:sz="6" w:space="0" w:color="000000"/>
              <w:right w:val="single" w:sz="6" w:space="0" w:color="000000"/>
            </w:tcBorders>
          </w:tcPr>
          <w:p w14:paraId="17A71346"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7EB2B9F3"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7B6F96C5" w14:textId="77777777" w:rsidR="008B192F" w:rsidRPr="0017401E" w:rsidRDefault="008B192F" w:rsidP="00F305AA">
            <w:pPr>
              <w:spacing w:before="120" w:after="120"/>
              <w:rPr>
                <w:rFonts w:ascii="Times New Roman" w:hAnsi="Times New Roman"/>
                <w:b/>
                <w:color w:val="000000"/>
                <w:sz w:val="22"/>
                <w:szCs w:val="22"/>
              </w:rPr>
            </w:pPr>
            <w:r>
              <w:rPr>
                <w:rFonts w:ascii="Times New Roman" w:hAnsi="Times New Roman"/>
                <w:b/>
                <w:color w:val="000000"/>
                <w:sz w:val="22"/>
              </w:rPr>
              <w:t>Signature</w:t>
            </w:r>
          </w:p>
        </w:tc>
        <w:tc>
          <w:tcPr>
            <w:tcW w:w="4387" w:type="dxa"/>
            <w:tcBorders>
              <w:top w:val="single" w:sz="6" w:space="0" w:color="000000"/>
              <w:left w:val="single" w:sz="6" w:space="0" w:color="000000"/>
              <w:bottom w:val="single" w:sz="6" w:space="0" w:color="000000"/>
              <w:right w:val="single" w:sz="6" w:space="0" w:color="000000"/>
            </w:tcBorders>
          </w:tcPr>
          <w:p w14:paraId="02F7FD07" w14:textId="77777777" w:rsidR="008B192F" w:rsidRPr="0017401E" w:rsidRDefault="008B192F" w:rsidP="00F305AA">
            <w:pPr>
              <w:spacing w:before="120" w:after="120"/>
              <w:rPr>
                <w:rFonts w:ascii="Times New Roman" w:hAnsi="Times New Roman"/>
                <w:b/>
                <w:color w:val="000000"/>
                <w:sz w:val="22"/>
                <w:szCs w:val="22"/>
              </w:rPr>
            </w:pPr>
          </w:p>
        </w:tc>
      </w:tr>
      <w:tr w:rsidR="008B192F" w:rsidRPr="0017401E" w14:paraId="5BA996B0" w14:textId="77777777" w:rsidTr="006353E1">
        <w:trPr>
          <w:cantSplit/>
        </w:trPr>
        <w:tc>
          <w:tcPr>
            <w:tcW w:w="1842" w:type="dxa"/>
            <w:tcBorders>
              <w:top w:val="single" w:sz="6" w:space="0" w:color="000000"/>
              <w:left w:val="single" w:sz="6" w:space="0" w:color="000000"/>
              <w:bottom w:val="single" w:sz="6" w:space="0" w:color="000000"/>
              <w:right w:val="single" w:sz="6" w:space="0" w:color="000000"/>
            </w:tcBorders>
          </w:tcPr>
          <w:p w14:paraId="29949944" w14:textId="77777777" w:rsidR="008B192F" w:rsidRPr="0017401E" w:rsidRDefault="008B192F" w:rsidP="00F305AA">
            <w:pPr>
              <w:spacing w:before="120" w:after="120"/>
              <w:rPr>
                <w:rFonts w:ascii="Times New Roman" w:hAnsi="Times New Roman"/>
                <w:b/>
                <w:color w:val="000000"/>
                <w:sz w:val="22"/>
                <w:szCs w:val="22"/>
              </w:rPr>
            </w:pPr>
            <w:r>
              <w:rPr>
                <w:rFonts w:ascii="Times New Roman" w:hAnsi="Times New Roman"/>
                <w:b/>
                <w:color w:val="000000"/>
                <w:sz w:val="22"/>
              </w:rPr>
              <w:t>Date</w:t>
            </w:r>
          </w:p>
        </w:tc>
        <w:tc>
          <w:tcPr>
            <w:tcW w:w="4387" w:type="dxa"/>
            <w:tcBorders>
              <w:top w:val="single" w:sz="6" w:space="0" w:color="000000"/>
              <w:left w:val="single" w:sz="6" w:space="0" w:color="000000"/>
              <w:bottom w:val="single" w:sz="6" w:space="0" w:color="000000"/>
              <w:right w:val="single" w:sz="6" w:space="0" w:color="000000"/>
            </w:tcBorders>
          </w:tcPr>
          <w:p w14:paraId="44C8852B" w14:textId="77777777" w:rsidR="008B192F" w:rsidRPr="0017401E" w:rsidRDefault="008B192F" w:rsidP="00F305AA">
            <w:pPr>
              <w:spacing w:before="120" w:after="120"/>
              <w:rPr>
                <w:rFonts w:ascii="Times New Roman" w:hAnsi="Times New Roman"/>
                <w:b/>
                <w:color w:val="000000"/>
                <w:sz w:val="22"/>
                <w:szCs w:val="22"/>
              </w:rPr>
            </w:pPr>
          </w:p>
        </w:tc>
      </w:tr>
    </w:tbl>
    <w:p w14:paraId="1406D680" w14:textId="77777777" w:rsidR="008B192F" w:rsidRPr="0017401E" w:rsidRDefault="008B192F" w:rsidP="00910296">
      <w:pPr>
        <w:widowControl w:val="0"/>
        <w:spacing w:after="120"/>
        <w:jc w:val="both"/>
        <w:rPr>
          <w:rFonts w:ascii="Times New Roman" w:hAnsi="Times New Roman"/>
          <w:sz w:val="22"/>
          <w:szCs w:val="22"/>
        </w:rPr>
      </w:pPr>
    </w:p>
    <w:p w14:paraId="655FA9F0" w14:textId="77777777" w:rsidR="00335A0D" w:rsidRPr="0017401E" w:rsidRDefault="00335A0D" w:rsidP="002E4284">
      <w:pPr>
        <w:framePr w:w="9917" w:wrap="auto" w:hAnchor="text"/>
        <w:widowControl w:val="0"/>
        <w:spacing w:after="120"/>
        <w:jc w:val="both"/>
        <w:rPr>
          <w:rFonts w:ascii="Times New Roman" w:hAnsi="Times New Roman"/>
          <w:sz w:val="22"/>
          <w:szCs w:val="22"/>
        </w:rPr>
        <w:sectPr w:rsidR="00335A0D" w:rsidRPr="0017401E" w:rsidSect="00330F18">
          <w:footerReference w:type="default" r:id="rId14"/>
          <w:footerReference w:type="first" r:id="rId15"/>
          <w:endnotePr>
            <w:numFmt w:val="decimal"/>
          </w:endnotePr>
          <w:pgSz w:w="16840" w:h="11907" w:orient="landscape" w:code="9"/>
          <w:pgMar w:top="1134" w:right="1134" w:bottom="1276" w:left="1134" w:header="567" w:footer="657" w:gutter="0"/>
          <w:cols w:space="720"/>
          <w:docGrid w:linePitch="272"/>
        </w:sectPr>
      </w:pPr>
    </w:p>
    <w:p w14:paraId="66834CF1" w14:textId="77777777" w:rsidR="00F5318F" w:rsidRDefault="00F5318F" w:rsidP="00F5318F">
      <w:pPr>
        <w:spacing w:before="120"/>
        <w:ind w:right="-1"/>
        <w:jc w:val="center"/>
        <w:rPr>
          <w:rFonts w:cstheme="minorHAnsi"/>
          <w:b/>
          <w:bCs/>
          <w:color w:val="855745"/>
          <w:sz w:val="32"/>
          <w:szCs w:val="32"/>
        </w:rPr>
      </w:pPr>
    </w:p>
    <w:p w14:paraId="562BB867" w14:textId="77777777" w:rsidR="00F5318F" w:rsidRDefault="00F5318F" w:rsidP="00F5318F">
      <w:pPr>
        <w:spacing w:before="120"/>
        <w:ind w:right="-1"/>
        <w:jc w:val="center"/>
        <w:rPr>
          <w:rFonts w:cstheme="minorHAnsi"/>
          <w:b/>
          <w:bCs/>
          <w:color w:val="855745"/>
          <w:sz w:val="32"/>
          <w:szCs w:val="32"/>
        </w:rPr>
      </w:pPr>
    </w:p>
    <w:tbl>
      <w:tblPr>
        <w:tblW w:w="0" w:type="auto"/>
        <w:jc w:val="center"/>
        <w:tblLayout w:type="fixed"/>
        <w:tblLook w:val="04A0" w:firstRow="1" w:lastRow="0" w:firstColumn="1" w:lastColumn="0" w:noHBand="0" w:noVBand="1"/>
      </w:tblPr>
      <w:tblGrid>
        <w:gridCol w:w="9198"/>
      </w:tblGrid>
      <w:tr w:rsidR="00F5318F" w:rsidRPr="00EE5CF7" w14:paraId="61587060" w14:textId="77777777" w:rsidTr="00D82DDC">
        <w:trPr>
          <w:trHeight w:val="595"/>
          <w:jc w:val="center"/>
        </w:trPr>
        <w:tc>
          <w:tcPr>
            <w:tcW w:w="9198" w:type="dxa"/>
            <w:hideMark/>
          </w:tcPr>
          <w:p w14:paraId="664E351C" w14:textId="77777777" w:rsidR="00F5318F" w:rsidRPr="00EE5CF7" w:rsidRDefault="00F5318F" w:rsidP="00D82DDC">
            <w:pPr>
              <w:ind w:left="720"/>
              <w:jc w:val="center"/>
              <w:rPr>
                <w:rFonts w:cstheme="minorHAnsi"/>
                <w:b/>
              </w:rPr>
            </w:pPr>
            <w:r w:rsidRPr="00EE5CF7">
              <w:rPr>
                <w:rFonts w:cstheme="minorHAnsi"/>
              </w:rPr>
              <w:br w:type="page"/>
            </w:r>
            <w:r w:rsidRPr="00EE5CF7">
              <w:rPr>
                <w:rFonts w:cstheme="minorHAnsi"/>
                <w:b/>
                <w:bCs/>
                <w:color w:val="855745"/>
                <w:sz w:val="32"/>
                <w:szCs w:val="32"/>
              </w:rPr>
              <w:t xml:space="preserve"> Déclaration d’intégrité, d’éligibilité et de responsabilité environnementale et sociale</w:t>
            </w:r>
          </w:p>
        </w:tc>
      </w:tr>
    </w:tbl>
    <w:p w14:paraId="18DC00B9" w14:textId="77777777" w:rsidR="00F5318F" w:rsidRDefault="00F5318F" w:rsidP="00F5318F">
      <w:pPr>
        <w:tabs>
          <w:tab w:val="left" w:pos="4020"/>
        </w:tabs>
        <w:ind w:left="142" w:right="378"/>
        <w:jc w:val="center"/>
        <w:rPr>
          <w:rFonts w:ascii="Trebuchet MS" w:hAnsi="Trebuchet MS" w:cstheme="minorHAnsi"/>
          <w:b/>
          <w:bCs/>
          <w:color w:val="855745"/>
          <w:sz w:val="28"/>
          <w:szCs w:val="28"/>
        </w:rPr>
      </w:pPr>
    </w:p>
    <w:p w14:paraId="4B14779F" w14:textId="77777777" w:rsidR="00F5318F" w:rsidRDefault="00F5318F" w:rsidP="00F5318F">
      <w:pPr>
        <w:spacing w:after="160" w:line="259" w:lineRule="auto"/>
      </w:pPr>
      <w:r w:rsidRPr="002E1158">
        <w:rPr>
          <w:highlight w:val="yellow"/>
        </w:rPr>
        <w:t>Intitulé de l'offre/de la proposition/du Marché signé __________________________</w:t>
      </w:r>
      <w:r>
        <w:rPr>
          <w:rFonts w:cstheme="minorHAnsi"/>
          <w:i/>
        </w:rPr>
        <w:t xml:space="preserve"> </w:t>
      </w:r>
      <w:r w:rsidRPr="002E1158">
        <w:t>(l</w:t>
      </w:r>
      <w:r>
        <w:t>e</w:t>
      </w:r>
      <w:r w:rsidRPr="002E1158">
        <w:t xml:space="preserve"> "</w:t>
      </w:r>
      <w:r>
        <w:rPr>
          <w:b/>
          <w:bCs/>
        </w:rPr>
        <w:t>Marché</w:t>
      </w:r>
      <w:r w:rsidRPr="002E1158">
        <w:t>")</w:t>
      </w:r>
    </w:p>
    <w:p w14:paraId="6B3DF45D" w14:textId="77777777" w:rsidR="00F5318F" w:rsidRPr="00C85A19" w:rsidRDefault="00F5318F" w:rsidP="00F5318F">
      <w:pPr>
        <w:spacing w:after="160" w:line="259" w:lineRule="auto"/>
      </w:pPr>
      <w:r w:rsidRPr="00EE32F3">
        <w:rPr>
          <w:b/>
          <w:bCs/>
        </w:rPr>
        <w:t xml:space="preserve">A </w:t>
      </w:r>
      <w:r w:rsidRPr="00C85A19">
        <w:rPr>
          <w:b/>
          <w:bCs/>
        </w:rPr>
        <w:t>:</w:t>
      </w:r>
      <w:r w:rsidRPr="00C85A19">
        <w:t xml:space="preserve"> Association Technique Internationale des Bois Tropicaux (l "</w:t>
      </w:r>
      <w:r w:rsidRPr="00C85A19">
        <w:rPr>
          <w:b/>
          <w:bCs/>
        </w:rPr>
        <w:t>ATIBT</w:t>
      </w:r>
      <w:r w:rsidRPr="00C85A19">
        <w:t xml:space="preserve">") </w:t>
      </w:r>
    </w:p>
    <w:p w14:paraId="42D47950" w14:textId="77777777" w:rsidR="00F5318F" w:rsidRPr="00C85A19" w:rsidRDefault="00F5318F" w:rsidP="00F5318F">
      <w:pPr>
        <w:spacing w:after="160" w:line="259" w:lineRule="auto"/>
      </w:pPr>
      <w:r w:rsidRPr="00C85A19">
        <w:t xml:space="preserve">1. Nous reconnaissons et acceptons que </w:t>
      </w:r>
      <w:r w:rsidRPr="00C85A19">
        <w:rPr>
          <w:b/>
          <w:bCs/>
        </w:rPr>
        <w:t xml:space="preserve">le </w:t>
      </w:r>
      <w:proofErr w:type="gramStart"/>
      <w:r w:rsidRPr="00C85A19">
        <w:rPr>
          <w:b/>
          <w:bCs/>
        </w:rPr>
        <w:t>bailleur </w:t>
      </w:r>
      <w:r w:rsidRPr="00C85A19">
        <w:t xml:space="preserve"> ne</w:t>
      </w:r>
      <w:proofErr w:type="gramEnd"/>
      <w:r w:rsidRPr="00C85A19">
        <w:t xml:space="preserve"> finance les projets de l’ATIBT qu'à ses propres conditions qui sont déterminées par la Convention de Financement qui la lie directement ou indirectement à l’ATIBT. L’ATIBT conserve la responsabilité exclusive de la préparation et de la mise en œuvre du processus de passation du Marché et de son exécution. En conséquence, il ne peut exister de lien de droit entre </w:t>
      </w:r>
      <w:r w:rsidRPr="00C85A19">
        <w:rPr>
          <w:b/>
          <w:bCs/>
        </w:rPr>
        <w:t>le bailleur </w:t>
      </w:r>
      <w:r w:rsidRPr="00C85A19">
        <w:t xml:space="preserve">et nous-même, notre entreprise, notre groupement, et nos sous-traitants. </w:t>
      </w:r>
    </w:p>
    <w:p w14:paraId="6C3ED0B2" w14:textId="77777777" w:rsidR="00F5318F" w:rsidRPr="00C85A19" w:rsidRDefault="00F5318F" w:rsidP="00F5318F">
      <w:pPr>
        <w:spacing w:after="160" w:line="259" w:lineRule="auto"/>
      </w:pPr>
      <w:r w:rsidRPr="00C85A19">
        <w:t xml:space="preserve">2. Nous attestons que ni nous, ni quiconque agissant en notre nom, ni l'un des membres de notre groupement, ni l'un de nos sous-traitants, ne sommes dans l'un des cas suivants : </w:t>
      </w:r>
    </w:p>
    <w:p w14:paraId="40D92650" w14:textId="77777777" w:rsidR="00F5318F" w:rsidRPr="00C85A19" w:rsidRDefault="00F5318F" w:rsidP="00F5318F">
      <w:pPr>
        <w:spacing w:after="160" w:line="259" w:lineRule="auto"/>
      </w:pPr>
      <w:r w:rsidRPr="00C85A19">
        <w:t xml:space="preserve">2.1 Être en état ou faire l'objet, d'une procédure de faillite, de liquidation, de règlement judiciaire, de sauvegarde, de cessation d'activité, ou être dans toute situation analogue résultant d'une procédure de même nature ; </w:t>
      </w:r>
    </w:p>
    <w:p w14:paraId="659FA965" w14:textId="77777777" w:rsidR="00F5318F" w:rsidRPr="00C85A19" w:rsidRDefault="00F5318F" w:rsidP="00F5318F">
      <w:pPr>
        <w:spacing w:after="160" w:line="259" w:lineRule="auto"/>
      </w:pPr>
      <w:r w:rsidRPr="00C85A19">
        <w:t xml:space="preserve">2.2 Avoir fait l'objet, d’une sanction administrative définitive, d’une condamnation définitive prononcée depuis moins de cinq ans par une autorité compétente, ou de toute autre résolution hors procès ayant notamment un effet extinctif de l'action publique, soit (i) dans le pays dans lequel nous sommes établis, (ii) dans le pays de réalisation du Marché, (iii) dans le cadre de la passation ou de l'exécution d'un marché financé par </w:t>
      </w:r>
      <w:r w:rsidRPr="00C85A19">
        <w:rPr>
          <w:b/>
          <w:bCs/>
        </w:rPr>
        <w:t>le bailleur</w:t>
      </w:r>
      <w:r w:rsidRPr="00C85A19">
        <w:t xml:space="preserve">, (iv) prononcée par une institution de l’Union européenne ou (v) prononcée par une autorité compétente en France, pour : </w:t>
      </w:r>
    </w:p>
    <w:p w14:paraId="39327BD5" w14:textId="77777777" w:rsidR="00F5318F" w:rsidRPr="00C85A19" w:rsidRDefault="00F5318F" w:rsidP="00F5318F">
      <w:pPr>
        <w:spacing w:after="160" w:line="259" w:lineRule="auto"/>
      </w:pPr>
      <w:r w:rsidRPr="00C85A19">
        <w:t xml:space="preserve">a) des faits de Pratiques prohibées, telle que définie article 1 dans le document en annexe intitulé "Politique de prévention et de lutte contre les pratiques prohibées ", ou pour tout délit commis dans le cadre de la passation ou de l'exécution d'un marché (dans l’hypothèse d’une telle sanction, condamnation, ou résolution hors procès, nous disposons de la possibilité de joindre à la présente Déclaration d’Intégrité des informations complémentaires, tel un programme de conformité, pour justifier que nous (ou la personne agissant en notre nom, le membre de notre groupement, ou notre sous-traitant) considérons que la sanction, condamnation ou résolution n’est pas pertinente dans le cadre du Marché, le cas échéant) ; </w:t>
      </w:r>
    </w:p>
    <w:p w14:paraId="60C562AF" w14:textId="77777777" w:rsidR="00F5318F" w:rsidRPr="00C85A19" w:rsidRDefault="00F5318F" w:rsidP="00F5318F">
      <w:pPr>
        <w:spacing w:after="160" w:line="259" w:lineRule="auto"/>
      </w:pPr>
      <w:r w:rsidRPr="00C85A19">
        <w:t xml:space="preserve">b) des faits de participation à une organisation criminelle, d’infractions terroristes ou liées à des activités terroristes, de travail des enfants, ou autres infractions liées à la traite des êtres humains ; </w:t>
      </w:r>
    </w:p>
    <w:p w14:paraId="0F67B848" w14:textId="77777777" w:rsidR="00F5318F" w:rsidRPr="00C85A19" w:rsidRDefault="00F5318F" w:rsidP="00F5318F">
      <w:pPr>
        <w:spacing w:after="160" w:line="259" w:lineRule="auto"/>
      </w:pPr>
      <w:r w:rsidRPr="00C85A19">
        <w:t xml:space="preserve">c) avoir créé une entité dans une juridiction différente dans l'intention de se soustraire à des obligations fiscales, sociales ou à toute autre obligation légale applicable sur le territoire où se trouve son siège statutaire, son administration centrale ou son principal établissement ou pour le fait d’être une entité créée dans l’intention de se soustraire à de telles obligations ; </w:t>
      </w:r>
    </w:p>
    <w:p w14:paraId="19155A6E" w14:textId="77777777" w:rsidR="00F5318F" w:rsidRPr="00C85A19" w:rsidRDefault="00F5318F" w:rsidP="00F5318F">
      <w:pPr>
        <w:spacing w:after="160" w:line="259" w:lineRule="auto"/>
      </w:pPr>
      <w:r w:rsidRPr="00C85A19">
        <w:t xml:space="preserve">2.3 Avoir fait l'objet d'une résiliation prononcée à ses torts exclusifs au cours des cinq dernières années du fait d'un manquement grave ou persistant à ses obligations contractuelles lors de l'exécution d'un marché, sous réserve que cette résiliation n'ait pas fait l'objet d'une contestation de sa part qui soit en cours de traitement ou qui ait donné lieu à une décision de justice infirmant la résiliation à ses torts exclusifs ; </w:t>
      </w:r>
    </w:p>
    <w:p w14:paraId="633AF13F" w14:textId="77777777" w:rsidR="00F5318F" w:rsidRPr="00C85A19" w:rsidRDefault="00F5318F" w:rsidP="00F5318F">
      <w:pPr>
        <w:spacing w:after="160" w:line="259" w:lineRule="auto"/>
      </w:pPr>
    </w:p>
    <w:p w14:paraId="6745DC12" w14:textId="77777777" w:rsidR="00F5318F" w:rsidRPr="00C85A19" w:rsidRDefault="00F5318F" w:rsidP="00F5318F">
      <w:pPr>
        <w:spacing w:after="160" w:line="259" w:lineRule="auto"/>
      </w:pPr>
    </w:p>
    <w:p w14:paraId="7E1884BD" w14:textId="77777777" w:rsidR="00F5318F" w:rsidRPr="00C85A19" w:rsidRDefault="00F5318F" w:rsidP="00F5318F">
      <w:pPr>
        <w:spacing w:after="160" w:line="259" w:lineRule="auto"/>
      </w:pPr>
    </w:p>
    <w:p w14:paraId="0DA93D93" w14:textId="77777777" w:rsidR="00F5318F" w:rsidRPr="00C85A19" w:rsidRDefault="00F5318F" w:rsidP="00F5318F">
      <w:pPr>
        <w:spacing w:after="160" w:line="259" w:lineRule="auto"/>
      </w:pPr>
    </w:p>
    <w:p w14:paraId="30ABEE12" w14:textId="77777777" w:rsidR="00F5318F" w:rsidRPr="00C85A19" w:rsidRDefault="00F5318F" w:rsidP="00F5318F">
      <w:pPr>
        <w:spacing w:after="160" w:line="259" w:lineRule="auto"/>
      </w:pPr>
      <w:r w:rsidRPr="00C85A19">
        <w:lastRenderedPageBreak/>
        <w:t xml:space="preserve">2.4 Faire l’objet d'une mesure d'inéligibilité prise par une des banques multilatérales de développement signataires de l'accord de reconnaissance mutuelle du 9 avril 2010 (dans l’hypothèse d’une telle mesure d'inéligibilité, nous pouvons joindre à la présente Déclaration d’Intégrité les informations complémentaires qui permettraient de considérer que cette mesure d'inéligibilité n’est pas pertinente dans le cadre du Marché), le cas échéant ; </w:t>
      </w:r>
    </w:p>
    <w:p w14:paraId="4ED8EED2" w14:textId="77777777" w:rsidR="00F5318F" w:rsidRPr="00C85A19" w:rsidRDefault="00F5318F" w:rsidP="00F5318F">
      <w:pPr>
        <w:spacing w:after="160" w:line="259" w:lineRule="auto"/>
      </w:pPr>
      <w:r w:rsidRPr="00C85A19">
        <w:t xml:space="preserve">2.5 N'avoir pas rempli nos obligations relatives au paiement de ses impôts ou des cotisations sociales selon les dispositions légales de notre pays d’établissement, ou celles du pays d’établissement de l’ATIBT ; </w:t>
      </w:r>
    </w:p>
    <w:p w14:paraId="734ED6A9" w14:textId="77777777" w:rsidR="00F5318F" w:rsidRPr="00C85A19" w:rsidRDefault="00F5318F" w:rsidP="00F5318F">
      <w:pPr>
        <w:spacing w:after="160" w:line="259" w:lineRule="auto"/>
      </w:pPr>
      <w:r w:rsidRPr="00C85A19">
        <w:t xml:space="preserve">2.6 Avoir produit de faux documents ou s’être rendu coupable de fausse(s) déclaration(s) en fournissant les renseignements exigés par l’ATIBT dans le cadre du présent processus de passation et d’attribution du Marché. </w:t>
      </w:r>
    </w:p>
    <w:p w14:paraId="328E1292" w14:textId="77777777" w:rsidR="00F5318F" w:rsidRPr="00C85A19" w:rsidRDefault="00F5318F" w:rsidP="00F5318F">
      <w:pPr>
        <w:spacing w:after="160" w:line="259" w:lineRule="auto"/>
      </w:pPr>
      <w:r w:rsidRPr="00C85A19">
        <w:t xml:space="preserve">3. Nous attestons que ni nous, ni quiconque agissant en notre nom, ni l'un des membres de notre groupement, ni l'un de nos sous-traitants, ni nos actionnaires directs ou indirects, ni nos filiales, agissant avec notre connaissance ou consentement : </w:t>
      </w:r>
    </w:p>
    <w:p w14:paraId="0F6B4A93" w14:textId="77777777" w:rsidR="00F5318F" w:rsidRPr="00C85A19" w:rsidRDefault="00F5318F" w:rsidP="00F5318F">
      <w:pPr>
        <w:pStyle w:val="Paragraphedeliste"/>
        <w:numPr>
          <w:ilvl w:val="0"/>
          <w:numId w:val="20"/>
        </w:numPr>
        <w:autoSpaceDE/>
        <w:autoSpaceDN/>
        <w:spacing w:after="160" w:line="259" w:lineRule="auto"/>
        <w:ind w:hanging="357"/>
        <w:contextualSpacing/>
      </w:pPr>
      <w:r w:rsidRPr="00C85A19">
        <w:t xml:space="preserve">N’est directement ou indirectement visé, contrôlé par une personne ou une entité visée, ou agit au nom ou pour le compte d’une personne ou entité visée par des mesures de sanctions individuelles adoptées par les Nations Unies, l’Union européenne et/ou la France ; </w:t>
      </w:r>
    </w:p>
    <w:p w14:paraId="2218B395" w14:textId="77777777" w:rsidR="00F5318F" w:rsidRPr="00C85A19" w:rsidRDefault="00F5318F" w:rsidP="00F5318F">
      <w:pPr>
        <w:pStyle w:val="Paragraphedeliste"/>
        <w:numPr>
          <w:ilvl w:val="0"/>
          <w:numId w:val="20"/>
        </w:numPr>
        <w:autoSpaceDE/>
        <w:autoSpaceDN/>
        <w:spacing w:after="160" w:line="259" w:lineRule="auto"/>
        <w:ind w:hanging="357"/>
        <w:contextualSpacing/>
      </w:pPr>
      <w:r w:rsidRPr="00C85A19">
        <w:t xml:space="preserve">N’est directement ou indirectement visé, contrôlé par une personne ou une entité visée, ou agit au nom ou pour le compte d’une personne ou entité visée par des mesures de sanctions sectorielles adoptées par les Nations Unies, l'Union européenne et/ou la France ; </w:t>
      </w:r>
    </w:p>
    <w:p w14:paraId="28AE2E3A" w14:textId="77777777" w:rsidR="00F5318F" w:rsidRPr="00C85A19" w:rsidRDefault="00F5318F" w:rsidP="00F5318F">
      <w:pPr>
        <w:pStyle w:val="Paragraphedeliste"/>
        <w:numPr>
          <w:ilvl w:val="0"/>
          <w:numId w:val="20"/>
        </w:numPr>
        <w:autoSpaceDE/>
        <w:autoSpaceDN/>
        <w:spacing w:after="160" w:line="259" w:lineRule="auto"/>
        <w:ind w:hanging="357"/>
        <w:contextualSpacing/>
      </w:pPr>
      <w:r w:rsidRPr="00C85A19">
        <w:t xml:space="preserve">N’est inéligible pour la réalisation du Projet en raison de toute autre mesure de sanctions internationales prononcée par les Nations Unies, l'Union européenne ou la France. </w:t>
      </w:r>
    </w:p>
    <w:p w14:paraId="3D302B68" w14:textId="77777777" w:rsidR="00F5318F" w:rsidRPr="00C85A19" w:rsidRDefault="00F5318F" w:rsidP="00F5318F">
      <w:pPr>
        <w:spacing w:after="160" w:line="259" w:lineRule="auto"/>
      </w:pPr>
      <w:r w:rsidRPr="00C85A19">
        <w:t xml:space="preserve">4. Nous attestons que ni nous, ni quiconque agissant en notre nom, ni l'un des membres de notre groupement, ni l'un de nos sous-traitants, ne sommes, ni n’avons été </w:t>
      </w:r>
      <w:r w:rsidRPr="00C85A19">
        <w:rPr>
          <w:i/>
          <w:iCs/>
        </w:rPr>
        <w:t>(en cas de refinancement d’un marché déjà attribué)</w:t>
      </w:r>
      <w:r w:rsidRPr="00C85A19">
        <w:t xml:space="preserve"> dans l'une des situations de conflit d'intérêt suivantes : </w:t>
      </w:r>
    </w:p>
    <w:p w14:paraId="7BFE016E" w14:textId="77777777" w:rsidR="00F5318F" w:rsidRPr="00C85A19" w:rsidRDefault="00F5318F" w:rsidP="00F5318F">
      <w:pPr>
        <w:spacing w:after="160" w:line="259" w:lineRule="auto"/>
      </w:pPr>
      <w:r w:rsidRPr="00C85A19">
        <w:t>4.1 Être un actionnaire contrôlant l’ATIBT ou filiale contrôlée par l’ATIBT, à moins que le conflit en découlant ait été porté à la connaissance du</w:t>
      </w:r>
      <w:r w:rsidRPr="00C85A19">
        <w:rPr>
          <w:b/>
          <w:bCs/>
        </w:rPr>
        <w:t xml:space="preserve"> bailleur</w:t>
      </w:r>
      <w:r w:rsidRPr="00C85A19">
        <w:t xml:space="preserve"> et résolu à sa satisfaction ; </w:t>
      </w:r>
    </w:p>
    <w:p w14:paraId="5A89D232" w14:textId="77777777" w:rsidR="00F5318F" w:rsidRPr="00C85A19" w:rsidRDefault="00F5318F" w:rsidP="00F5318F">
      <w:pPr>
        <w:spacing w:after="160" w:line="259" w:lineRule="auto"/>
      </w:pPr>
      <w:r w:rsidRPr="00C85A19">
        <w:t>4.2 Avoir des relations d'affaires ou familiales avec un membre des services de l’ATIBT impliqué dans le processus de passation du Marché ou la supervision du Marché en résultant, à moins que le conflit en découlant ait été porté à la connaissance du</w:t>
      </w:r>
      <w:r w:rsidRPr="00C85A19">
        <w:rPr>
          <w:b/>
          <w:bCs/>
        </w:rPr>
        <w:t xml:space="preserve"> bailleur </w:t>
      </w:r>
      <w:r w:rsidRPr="00C85A19">
        <w:t xml:space="preserve">et résolu à sa satisfaction ; </w:t>
      </w:r>
    </w:p>
    <w:p w14:paraId="74519E1B" w14:textId="77777777" w:rsidR="00F5318F" w:rsidRPr="002E1158" w:rsidRDefault="00F5318F" w:rsidP="00F5318F">
      <w:pPr>
        <w:spacing w:after="160" w:line="259" w:lineRule="auto"/>
      </w:pPr>
      <w:r w:rsidRPr="00C85A19">
        <w:t>4.3 Contrôler ou être contrôlé par un autre candidat, soumissionnaire ou consultant, être placé sous le contrôle de la même entreprise qu'un autre candidat, soumissionnaire ou consultant, recevoir d'un autre candidat, soumissionnaire ou consultant ou attribuer à un autre candidat, soumissionnaire ou consultant directement ou indirectement des subventions, avoir le même représentant légal qu'un autre candidat, soumissionnaire ou consultant, entretenir directement ou indirectement des contacts avec un autre candidat, soumissionnaire ou consultant nous permettant (i) d'avoir</w:t>
      </w:r>
      <w:r w:rsidRPr="002E1158">
        <w:t xml:space="preserve"> donné, et/ou de donner accès à des informations contenues dans nos candidatures, offres ou propositions respectives de nature à fausser le jeu de la concurrence, (ii) de les influencer, ou (iii) d'influencer les décisions </w:t>
      </w:r>
      <w:r>
        <w:t>de l’ATIBT</w:t>
      </w:r>
      <w:r w:rsidRPr="002E1158">
        <w:t xml:space="preserve"> ; </w:t>
      </w:r>
    </w:p>
    <w:p w14:paraId="7A2B58C2" w14:textId="77777777" w:rsidR="00F5318F" w:rsidRDefault="00F5318F" w:rsidP="00F5318F">
      <w:pPr>
        <w:spacing w:after="160" w:line="259" w:lineRule="auto"/>
      </w:pPr>
      <w:r w:rsidRPr="002E1158">
        <w:t xml:space="preserve">4.4 Être engagé pour une mission de prestations intellectuelles qui, par sa nature, est ou pourrait être incompatible avec la mission envisagée pour le compte </w:t>
      </w:r>
      <w:r>
        <w:t>de l’ATIBT</w:t>
      </w:r>
      <w:r w:rsidRPr="002E1158">
        <w:t xml:space="preserve"> ; </w:t>
      </w:r>
    </w:p>
    <w:p w14:paraId="6BF8FA7E" w14:textId="77777777" w:rsidR="00F5318F" w:rsidRDefault="00F5318F" w:rsidP="00F5318F">
      <w:pPr>
        <w:spacing w:after="160" w:line="259" w:lineRule="auto"/>
      </w:pPr>
    </w:p>
    <w:p w14:paraId="49AEA2E4" w14:textId="77777777" w:rsidR="00F5318F" w:rsidRDefault="00F5318F" w:rsidP="00F5318F">
      <w:pPr>
        <w:spacing w:after="160" w:line="259" w:lineRule="auto"/>
      </w:pPr>
    </w:p>
    <w:p w14:paraId="4BABED0E" w14:textId="77777777" w:rsidR="00F5318F" w:rsidRDefault="00F5318F" w:rsidP="00F5318F">
      <w:pPr>
        <w:spacing w:after="160" w:line="259" w:lineRule="auto"/>
      </w:pPr>
    </w:p>
    <w:p w14:paraId="1DB1FEF7" w14:textId="77777777" w:rsidR="00F5318F" w:rsidRDefault="00F5318F" w:rsidP="00F5318F">
      <w:pPr>
        <w:spacing w:after="160" w:line="259" w:lineRule="auto"/>
      </w:pPr>
    </w:p>
    <w:p w14:paraId="508F0B24" w14:textId="77777777" w:rsidR="00F5318F" w:rsidRPr="002E1158" w:rsidRDefault="00F5318F" w:rsidP="00F5318F">
      <w:pPr>
        <w:spacing w:after="160" w:line="259" w:lineRule="auto"/>
      </w:pPr>
      <w:r w:rsidRPr="002E1158">
        <w:t xml:space="preserve">4.5 Avoir préparé soi-même, être ou avoir été associé à une personne physique ou morale qui a préparé des spécifications, termes de références et autres documents qui ont été utilisés dans le cadre de la procédure de passation du présent Marché, et qui contiennent des dispositions de nature à favoriser une candidature, offre ou proposition ; </w:t>
      </w:r>
    </w:p>
    <w:p w14:paraId="1AAB53E0" w14:textId="77777777" w:rsidR="00F5318F" w:rsidRPr="002E1158" w:rsidRDefault="00F5318F" w:rsidP="00F5318F">
      <w:pPr>
        <w:spacing w:after="160" w:line="259" w:lineRule="auto"/>
      </w:pPr>
      <w:r w:rsidRPr="002E1158">
        <w:t xml:space="preserve">4.6 Avoir accès ou eu accès, avoir préparé soi-même, être ou avoir été associé à une personne physique ou morale qui a accès, eu accès, ou préparé des spécifications, plans, calculs, études et autres documents qui n’ont pas été </w:t>
      </w:r>
      <w:r w:rsidRPr="002E1158">
        <w:lastRenderedPageBreak/>
        <w:t xml:space="preserve">communiqués à l’ensemble des candidats, soumissionnaires ou consultants dans le cadre de la présente passation de Marché, et qui confèrent ainsi un avantage compétitif indu ; </w:t>
      </w:r>
    </w:p>
    <w:p w14:paraId="39BD6C27" w14:textId="77777777" w:rsidR="00F5318F" w:rsidRPr="002E1158" w:rsidRDefault="00F5318F" w:rsidP="00F5318F">
      <w:pPr>
        <w:spacing w:after="160" w:line="259" w:lineRule="auto"/>
      </w:pPr>
      <w:r w:rsidRPr="002E1158">
        <w:t xml:space="preserve">4.7 Dans le cas d'une procédure ayant pour objet la passation d'un Marché de travaux, équipements ou fournitures, être soi-même recruté, ou devoir l'être (ou que l'une des entreprises auxquelles nous sommes affiliées le soit, ou doive l’être), pour effectuer la supervision ou le contrôle des prestations dans le cadre du Marché. </w:t>
      </w:r>
    </w:p>
    <w:p w14:paraId="32EADB5A" w14:textId="77777777" w:rsidR="00F5318F" w:rsidRPr="002E1158" w:rsidRDefault="00F5318F" w:rsidP="00F5318F">
      <w:pPr>
        <w:spacing w:after="160" w:line="259" w:lineRule="auto"/>
      </w:pPr>
      <w:r w:rsidRPr="002E1158">
        <w:t xml:space="preserve">5. Si nous sommes un établissement public ou une entreprise publique, pour participer à une procédure de mise en concurrence, nous certifions que nous jouissons d'une autonomie juridique et financière et que nous sommes gérés selon les règles du droit commercial. </w:t>
      </w:r>
    </w:p>
    <w:p w14:paraId="76EDD499" w14:textId="77777777" w:rsidR="00F5318F" w:rsidRPr="002E1158" w:rsidRDefault="00F5318F" w:rsidP="00F5318F">
      <w:pPr>
        <w:spacing w:after="160" w:line="259" w:lineRule="auto"/>
      </w:pPr>
      <w:r w:rsidRPr="002E1158">
        <w:t xml:space="preserve">6. Dans le cadre de la passation et de l'exécution du Marché : </w:t>
      </w:r>
    </w:p>
    <w:p w14:paraId="1D01E7AC" w14:textId="77777777" w:rsidR="00F5318F" w:rsidRPr="002E1158" w:rsidRDefault="00F5318F" w:rsidP="00F5318F">
      <w:pPr>
        <w:spacing w:after="160" w:line="259" w:lineRule="auto"/>
      </w:pPr>
      <w:r w:rsidRPr="002E1158">
        <w:t xml:space="preserve">6.1 Ni nous, ni quiconque agissant en notre nom, ni l'un des membres de notre groupement, ni l'un de nos sous-traitants, n'avons commis ni ne commettrons de Pratique prohibée telle que définie </w:t>
      </w:r>
      <w:r>
        <w:t xml:space="preserve">article 1 </w:t>
      </w:r>
      <w:r w:rsidRPr="002E1158">
        <w:t>dans le document</w:t>
      </w:r>
      <w:r>
        <w:t xml:space="preserve"> en annexe</w:t>
      </w:r>
      <w:r w:rsidRPr="002E1158">
        <w:t xml:space="preserve"> intitulé </w:t>
      </w:r>
      <w:r w:rsidRPr="002E1158">
        <w:rPr>
          <w:highlight w:val="lightGray"/>
        </w:rPr>
        <w:t>"</w:t>
      </w:r>
      <w:r>
        <w:rPr>
          <w:highlight w:val="lightGray"/>
        </w:rPr>
        <w:t xml:space="preserve">Politique de prévention et de lutte contre les pratiques prohibées </w:t>
      </w:r>
      <w:r w:rsidRPr="002E1158">
        <w:rPr>
          <w:highlight w:val="lightGray"/>
        </w:rPr>
        <w:t>"</w:t>
      </w:r>
      <w:r w:rsidRPr="002E1158">
        <w:t xml:space="preserve">. </w:t>
      </w:r>
    </w:p>
    <w:p w14:paraId="6D216F26" w14:textId="77777777" w:rsidR="00F5318F" w:rsidRPr="002E1158" w:rsidRDefault="00F5318F" w:rsidP="00F5318F">
      <w:pPr>
        <w:spacing w:after="160" w:line="259" w:lineRule="auto"/>
      </w:pPr>
      <w:r w:rsidRPr="002E1158">
        <w:t xml:space="preserve">6.2 Ni nous, ni quiconque agissant en notre nom, ni l'un des membres de notre groupement, ni l'un de nos sous-traitants, n'allons acquérir ou fournir </w:t>
      </w:r>
      <w:r w:rsidRPr="00D72A08">
        <w:t xml:space="preserve">[n’avons acquis ou fourni </w:t>
      </w:r>
      <w:r w:rsidRPr="00D72A08">
        <w:rPr>
          <w:i/>
          <w:iCs/>
        </w:rPr>
        <w:t>(en cas de refinancement d’un marché déjà attribué)</w:t>
      </w:r>
      <w:r w:rsidRPr="00D72A08">
        <w:t xml:space="preserve">]de matériel ni intervenir [ne sommes intervenus </w:t>
      </w:r>
      <w:r w:rsidRPr="00D72A08">
        <w:rPr>
          <w:i/>
          <w:iCs/>
        </w:rPr>
        <w:t>(en cas de refinancement d’un marché déjà attribué)</w:t>
      </w:r>
      <w:r w:rsidRPr="00D72A08">
        <w:t>] dans des sec</w:t>
      </w:r>
      <w:r w:rsidRPr="002E1158">
        <w:t xml:space="preserve">teurs sous embargo des Nations Unies, de l'Union européenne ou de la France. </w:t>
      </w:r>
    </w:p>
    <w:p w14:paraId="36B1F174" w14:textId="77777777" w:rsidR="00F5318F" w:rsidRPr="002E1158" w:rsidRDefault="00F5318F" w:rsidP="00F5318F">
      <w:pPr>
        <w:spacing w:after="160" w:line="259" w:lineRule="auto"/>
      </w:pPr>
      <w:r w:rsidRPr="002E1158">
        <w:t xml:space="preserve">7. Nous nous engageons à, et nous nous engageons à ce que quiconque agissant en notre nom, tout membre de notre groupement, tout sous-traitant s’engage à : </w:t>
      </w:r>
    </w:p>
    <w:p w14:paraId="6388B14D" w14:textId="77777777" w:rsidR="00F5318F" w:rsidRPr="002E1158" w:rsidRDefault="00F5318F" w:rsidP="00F5318F">
      <w:pPr>
        <w:spacing w:after="160" w:line="259" w:lineRule="auto"/>
      </w:pPr>
      <w:r w:rsidRPr="002E1158">
        <w:t xml:space="preserve">7.1 respecter les normes environnementales reconnues par la communauté internationale parmi lesquelles figurent les conventions internationales pour la protection de l'environnement, et notamment à prendre toutes les mesures raisonnables pour éviter ou limiter les effets négatifs sur la végétation, la biodiversité, les sols, les nappes d'eau souterraine et superficielles, et sur les personnes et biens, résultant de la pollution, bruit, vibrations, trafic et autres effets résultant de nos activités, en cohérence avec les lois et réglementations applicables dans le pays de réalisation du Marché. </w:t>
      </w:r>
    </w:p>
    <w:p w14:paraId="0E06BFBA" w14:textId="77777777" w:rsidR="00F5318F" w:rsidRDefault="00F5318F" w:rsidP="00F5318F">
      <w:pPr>
        <w:spacing w:after="160" w:line="259" w:lineRule="auto"/>
      </w:pPr>
      <w:r w:rsidRPr="002E1158">
        <w:t xml:space="preserve">7.2 mettre en œuvre les mesures d'atténuation des risques environnementaux et sociaux lorsqu'elles sont indiquées dans le plan de gestion environnementale et sociale fourni par le </w:t>
      </w:r>
      <w:r>
        <w:t>Coordinateur</w:t>
      </w:r>
      <w:r w:rsidRPr="002E1158">
        <w:t xml:space="preserve">, et à ce que les émissions, les rejets en surface et les effluents produits par nos activités respectent les limites, les spécifications ou les prescriptions applicables au Marché. </w:t>
      </w:r>
    </w:p>
    <w:p w14:paraId="33F5F380" w14:textId="77777777" w:rsidR="00F5318F" w:rsidRDefault="00F5318F" w:rsidP="00F5318F">
      <w:pPr>
        <w:spacing w:after="160" w:line="259" w:lineRule="auto"/>
      </w:pPr>
      <w:r w:rsidRPr="002E1158">
        <w:t xml:space="preserve">7.3 respecter les droits des travailleurs relatifs aux salaires, horaires de travail, repos et vacances, heures supplémentaires, âge minimum, paiements réguliers, compensations et bénéfices conformément aux normes reconnues par la communauté internationale parmi lesquelles figurent les conventions fondamentales de l’organisation internationale du Travail (OIT), en cohérence avec les lois et réglementations applicables au pays de réalisation du Marché ; indiquer ces éléments dans un document annexé aux contrats de travail de nos </w:t>
      </w:r>
    </w:p>
    <w:p w14:paraId="7D8B406D" w14:textId="77777777" w:rsidR="00F5318F" w:rsidRDefault="00F5318F" w:rsidP="00F5318F">
      <w:pPr>
        <w:spacing w:after="160" w:line="259" w:lineRule="auto"/>
      </w:pPr>
    </w:p>
    <w:p w14:paraId="62338803" w14:textId="77777777" w:rsidR="00F5318F" w:rsidRDefault="00F5318F" w:rsidP="00F5318F">
      <w:pPr>
        <w:spacing w:after="160" w:line="259" w:lineRule="auto"/>
      </w:pPr>
    </w:p>
    <w:p w14:paraId="6DF5C303" w14:textId="77777777" w:rsidR="00F5318F" w:rsidRDefault="00F5318F" w:rsidP="00F5318F">
      <w:pPr>
        <w:spacing w:after="160" w:line="259" w:lineRule="auto"/>
      </w:pPr>
    </w:p>
    <w:p w14:paraId="084747D3" w14:textId="77777777" w:rsidR="00F5318F" w:rsidRPr="002E1158" w:rsidRDefault="00F5318F" w:rsidP="00F5318F">
      <w:pPr>
        <w:spacing w:after="160" w:line="259" w:lineRule="auto"/>
      </w:pPr>
      <w:proofErr w:type="gramStart"/>
      <w:r w:rsidRPr="002E1158">
        <w:t>employés</w:t>
      </w:r>
      <w:proofErr w:type="gramEnd"/>
      <w:r w:rsidRPr="002E1158">
        <w:t xml:space="preserve"> et à la disposition </w:t>
      </w:r>
      <w:r>
        <w:t>de l’ATIBT</w:t>
      </w:r>
      <w:r w:rsidRPr="002E1158">
        <w:t xml:space="preserve"> ; et respecter et faciliter les droits des travailleurs pour s’organiser et mettre en place un mécanisme de gestion des plaintes pour les travailleurs directs ou indirects. </w:t>
      </w:r>
    </w:p>
    <w:p w14:paraId="319B1556" w14:textId="77777777" w:rsidR="00F5318F" w:rsidRPr="002E1158" w:rsidRDefault="00F5318F" w:rsidP="00F5318F">
      <w:pPr>
        <w:spacing w:after="160" w:line="259" w:lineRule="auto"/>
      </w:pPr>
      <w:r w:rsidRPr="002E1158">
        <w:t xml:space="preserve">7.4 mettre en place des pratiques de non-discrimination et d’égalité d’opportunités, et à assurer l’interdiction du travail des enfants et du travail forcé. </w:t>
      </w:r>
    </w:p>
    <w:p w14:paraId="258E5A1D" w14:textId="77777777" w:rsidR="00F5318F" w:rsidRPr="002E1158" w:rsidRDefault="00F5318F" w:rsidP="00F5318F">
      <w:pPr>
        <w:spacing w:after="160" w:line="259" w:lineRule="auto"/>
      </w:pPr>
      <w:r w:rsidRPr="002E1158">
        <w:t xml:space="preserve">7.5 maintenir un dossier pour chaque membre du personnel local consignant les heures travaillées par chaque personne, le type de travail, les salaires payés et les formations suivies, et à ce que ces dossiers soient disponibles en tout temps afin qu'ils puissent être examinés par </w:t>
      </w:r>
      <w:r>
        <w:t>l’ATIBT</w:t>
      </w:r>
      <w:r w:rsidRPr="002E1158">
        <w:t xml:space="preserve"> et les représentants autorisés du gouvernement, dans le respect des lois et réglementations applicables à la protection des données personnelles dans le pays de réalisation du Marché. </w:t>
      </w:r>
    </w:p>
    <w:p w14:paraId="6123C427" w14:textId="77777777" w:rsidR="00F5318F" w:rsidRPr="002E1158" w:rsidRDefault="00F5318F" w:rsidP="00F5318F">
      <w:pPr>
        <w:spacing w:after="160" w:line="259" w:lineRule="auto"/>
      </w:pPr>
      <w:r w:rsidRPr="002E1158">
        <w:t>8. Nous-mêmes, quiconque agissant en notre nom, les membres de notre groupement, nos sous-traitants, nos actionnaires directs ou indirects, et nos filiales, autorisons</w:t>
      </w:r>
      <w:r>
        <w:t xml:space="preserve"> </w:t>
      </w:r>
      <w:r>
        <w:rPr>
          <w:b/>
          <w:bCs/>
        </w:rPr>
        <w:t xml:space="preserve">l’ATIBT </w:t>
      </w:r>
      <w:r w:rsidRPr="002E1158">
        <w:t xml:space="preserve">à mener des investigations, et notamment à examiner les documents et pièces comptables relatifs à la passation et à l'exécution du Marché, y compris, mais sans </w:t>
      </w:r>
      <w:r w:rsidRPr="002E1158">
        <w:lastRenderedPageBreak/>
        <w:t>s'y limiter, nos processus et procédures internes liés au respect des sanctions internationales prononcées par les Nations Unies, l'Union européenne et/ou la France, et de les faire vérifier par des auditeurs désignés par</w:t>
      </w:r>
      <w:r>
        <w:t xml:space="preserve"> </w:t>
      </w:r>
      <w:r>
        <w:rPr>
          <w:b/>
          <w:bCs/>
        </w:rPr>
        <w:t>l’ATIBT.</w:t>
      </w:r>
    </w:p>
    <w:p w14:paraId="34290028" w14:textId="77777777" w:rsidR="00F5318F" w:rsidRDefault="00F5318F" w:rsidP="00F5318F">
      <w:pPr>
        <w:spacing w:after="160" w:line="259" w:lineRule="auto"/>
      </w:pPr>
      <w:r w:rsidRPr="002E1158">
        <w:t>9. Nous déclarons que nous avons payé, ou que nous paierons, des commissions, avantages, honoraires, gratifications ou frais en rapport avec la procédure de passation du Marché ou de l'exécution du Marché au profit de la/des tierce(s) personne(s) suivante(s) (</w:t>
      </w:r>
      <w:proofErr w:type="gramStart"/>
      <w:r w:rsidRPr="002E1158">
        <w:t>comme par exemple</w:t>
      </w:r>
      <w:proofErr w:type="gramEnd"/>
      <w:r w:rsidRPr="002E1158">
        <w:t xml:space="preserve"> un intermédiaire/agent) (*) : </w:t>
      </w:r>
    </w:p>
    <w:p w14:paraId="23F7DF44" w14:textId="77777777" w:rsidR="00F5318F" w:rsidRDefault="00F5318F" w:rsidP="00F5318F">
      <w:pPr>
        <w:spacing w:after="160" w:line="259" w:lineRule="auto"/>
      </w:pPr>
    </w:p>
    <w:tbl>
      <w:tblPr>
        <w:tblStyle w:val="Grilledutableau"/>
        <w:tblW w:w="0" w:type="auto"/>
        <w:tblInd w:w="421" w:type="dxa"/>
        <w:tblLook w:val="04A0" w:firstRow="1" w:lastRow="0" w:firstColumn="1" w:lastColumn="0" w:noHBand="0" w:noVBand="1"/>
      </w:tblPr>
      <w:tblGrid>
        <w:gridCol w:w="2693"/>
        <w:gridCol w:w="2012"/>
        <w:gridCol w:w="2304"/>
        <w:gridCol w:w="2409"/>
      </w:tblGrid>
      <w:tr w:rsidR="00F5318F" w14:paraId="593721D3" w14:textId="77777777" w:rsidTr="00D82DDC">
        <w:tc>
          <w:tcPr>
            <w:tcW w:w="2693" w:type="dxa"/>
            <w:shd w:val="clear" w:color="auto" w:fill="D9D9D9" w:themeFill="background1" w:themeFillShade="D9"/>
          </w:tcPr>
          <w:p w14:paraId="773CFA48" w14:textId="77777777" w:rsidR="00F5318F" w:rsidRDefault="00F5318F" w:rsidP="00D82DDC">
            <w:pPr>
              <w:tabs>
                <w:tab w:val="left" w:pos="4020"/>
              </w:tabs>
              <w:ind w:right="378"/>
              <w:jc w:val="center"/>
              <w:rPr>
                <w:rFonts w:ascii="Trebuchet MS" w:hAnsi="Trebuchet MS" w:cstheme="minorHAnsi"/>
                <w:b/>
                <w:bCs/>
                <w:color w:val="855745"/>
                <w:sz w:val="28"/>
                <w:szCs w:val="28"/>
              </w:rPr>
            </w:pPr>
            <w:r w:rsidRPr="002E1158">
              <w:rPr>
                <w:b/>
                <w:bCs/>
              </w:rPr>
              <w:t xml:space="preserve">Nom du </w:t>
            </w:r>
            <w:proofErr w:type="spellStart"/>
            <w:r w:rsidRPr="002E1158">
              <w:rPr>
                <w:b/>
                <w:bCs/>
              </w:rPr>
              <w:t>bénéficiaire</w:t>
            </w:r>
            <w:proofErr w:type="spellEnd"/>
          </w:p>
        </w:tc>
        <w:tc>
          <w:tcPr>
            <w:tcW w:w="1807" w:type="dxa"/>
            <w:shd w:val="clear" w:color="auto" w:fill="D9D9D9" w:themeFill="background1" w:themeFillShade="D9"/>
          </w:tcPr>
          <w:p w14:paraId="795AA067" w14:textId="77777777" w:rsidR="00F5318F" w:rsidRDefault="00F5318F" w:rsidP="00D82DDC">
            <w:pPr>
              <w:tabs>
                <w:tab w:val="left" w:pos="4020"/>
              </w:tabs>
              <w:ind w:right="378"/>
              <w:jc w:val="center"/>
              <w:rPr>
                <w:rFonts w:ascii="Trebuchet MS" w:hAnsi="Trebuchet MS" w:cstheme="minorHAnsi"/>
                <w:b/>
                <w:bCs/>
                <w:color w:val="855745"/>
                <w:sz w:val="28"/>
                <w:szCs w:val="28"/>
              </w:rPr>
            </w:pPr>
            <w:proofErr w:type="spellStart"/>
            <w:r w:rsidRPr="002E1158">
              <w:rPr>
                <w:b/>
                <w:bCs/>
              </w:rPr>
              <w:t>Coordonnées</w:t>
            </w:r>
            <w:proofErr w:type="spellEnd"/>
          </w:p>
        </w:tc>
        <w:tc>
          <w:tcPr>
            <w:tcW w:w="2304" w:type="dxa"/>
            <w:shd w:val="clear" w:color="auto" w:fill="D9D9D9" w:themeFill="background1" w:themeFillShade="D9"/>
          </w:tcPr>
          <w:p w14:paraId="24C88030" w14:textId="77777777" w:rsidR="00F5318F" w:rsidRDefault="00F5318F" w:rsidP="00D82DDC">
            <w:pPr>
              <w:tabs>
                <w:tab w:val="left" w:pos="4020"/>
              </w:tabs>
              <w:ind w:right="378"/>
              <w:jc w:val="center"/>
              <w:rPr>
                <w:rFonts w:ascii="Trebuchet MS" w:hAnsi="Trebuchet MS" w:cstheme="minorHAnsi"/>
                <w:b/>
                <w:bCs/>
                <w:color w:val="855745"/>
                <w:sz w:val="28"/>
                <w:szCs w:val="28"/>
              </w:rPr>
            </w:pPr>
            <w:r w:rsidRPr="002E1158">
              <w:rPr>
                <w:b/>
                <w:bCs/>
              </w:rPr>
              <w:t>Motif</w:t>
            </w:r>
          </w:p>
        </w:tc>
        <w:tc>
          <w:tcPr>
            <w:tcW w:w="2409" w:type="dxa"/>
            <w:shd w:val="clear" w:color="auto" w:fill="D9D9D9" w:themeFill="background1" w:themeFillShade="D9"/>
          </w:tcPr>
          <w:p w14:paraId="3AEA7326" w14:textId="77777777" w:rsidR="00F5318F" w:rsidRDefault="00F5318F" w:rsidP="00D82DDC">
            <w:pPr>
              <w:tabs>
                <w:tab w:val="left" w:pos="4020"/>
              </w:tabs>
              <w:ind w:right="378"/>
              <w:jc w:val="center"/>
              <w:rPr>
                <w:b/>
                <w:bCs/>
              </w:rPr>
            </w:pPr>
            <w:proofErr w:type="spellStart"/>
            <w:r w:rsidRPr="002E1158">
              <w:rPr>
                <w:b/>
                <w:bCs/>
              </w:rPr>
              <w:t>Montant</w:t>
            </w:r>
            <w:proofErr w:type="spellEnd"/>
          </w:p>
          <w:p w14:paraId="4F505E1B" w14:textId="77777777" w:rsidR="00F5318F" w:rsidRDefault="00F5318F" w:rsidP="00D82DDC">
            <w:pPr>
              <w:tabs>
                <w:tab w:val="left" w:pos="4020"/>
              </w:tabs>
              <w:ind w:right="378"/>
              <w:jc w:val="center"/>
              <w:rPr>
                <w:rFonts w:ascii="Trebuchet MS" w:hAnsi="Trebuchet MS" w:cstheme="minorHAnsi"/>
                <w:b/>
                <w:bCs/>
                <w:color w:val="855745"/>
                <w:sz w:val="28"/>
                <w:szCs w:val="28"/>
              </w:rPr>
            </w:pPr>
            <w:r w:rsidRPr="002E1158">
              <w:rPr>
                <w:b/>
                <w:bCs/>
              </w:rPr>
              <w:t>(</w:t>
            </w:r>
            <w:proofErr w:type="spellStart"/>
            <w:r w:rsidRPr="002E1158">
              <w:rPr>
                <w:b/>
                <w:bCs/>
              </w:rPr>
              <w:t>Préciser</w:t>
            </w:r>
            <w:proofErr w:type="spellEnd"/>
            <w:r w:rsidRPr="002E1158">
              <w:rPr>
                <w:b/>
                <w:bCs/>
              </w:rPr>
              <w:t xml:space="preserve"> la devise)</w:t>
            </w:r>
          </w:p>
        </w:tc>
      </w:tr>
      <w:tr w:rsidR="00F5318F" w14:paraId="28F101FE" w14:textId="77777777" w:rsidTr="00D82DDC">
        <w:tc>
          <w:tcPr>
            <w:tcW w:w="2693" w:type="dxa"/>
          </w:tcPr>
          <w:p w14:paraId="33198AB2" w14:textId="77777777" w:rsidR="00F5318F" w:rsidRDefault="00F5318F" w:rsidP="00D82DDC">
            <w:pPr>
              <w:tabs>
                <w:tab w:val="left" w:pos="4020"/>
              </w:tabs>
              <w:ind w:right="378"/>
              <w:jc w:val="center"/>
              <w:rPr>
                <w:rFonts w:ascii="Trebuchet MS" w:hAnsi="Trebuchet MS" w:cstheme="minorHAnsi"/>
                <w:b/>
                <w:bCs/>
                <w:color w:val="855745"/>
                <w:sz w:val="28"/>
                <w:szCs w:val="28"/>
              </w:rPr>
            </w:pPr>
          </w:p>
        </w:tc>
        <w:tc>
          <w:tcPr>
            <w:tcW w:w="1807" w:type="dxa"/>
          </w:tcPr>
          <w:p w14:paraId="75EAAFD8" w14:textId="77777777" w:rsidR="00F5318F" w:rsidRDefault="00F5318F" w:rsidP="00D82DDC">
            <w:pPr>
              <w:tabs>
                <w:tab w:val="left" w:pos="4020"/>
              </w:tabs>
              <w:ind w:right="378"/>
              <w:jc w:val="center"/>
              <w:rPr>
                <w:rFonts w:ascii="Trebuchet MS" w:hAnsi="Trebuchet MS" w:cstheme="minorHAnsi"/>
                <w:b/>
                <w:bCs/>
                <w:color w:val="855745"/>
                <w:sz w:val="28"/>
                <w:szCs w:val="28"/>
              </w:rPr>
            </w:pPr>
          </w:p>
        </w:tc>
        <w:tc>
          <w:tcPr>
            <w:tcW w:w="2304" w:type="dxa"/>
          </w:tcPr>
          <w:p w14:paraId="4768E1DC" w14:textId="77777777" w:rsidR="00F5318F" w:rsidRDefault="00F5318F" w:rsidP="00D82DDC">
            <w:pPr>
              <w:tabs>
                <w:tab w:val="left" w:pos="4020"/>
              </w:tabs>
              <w:ind w:right="378"/>
              <w:jc w:val="center"/>
              <w:rPr>
                <w:rFonts w:ascii="Trebuchet MS" w:hAnsi="Trebuchet MS" w:cstheme="minorHAnsi"/>
                <w:b/>
                <w:bCs/>
                <w:color w:val="855745"/>
                <w:sz w:val="28"/>
                <w:szCs w:val="28"/>
              </w:rPr>
            </w:pPr>
          </w:p>
        </w:tc>
        <w:tc>
          <w:tcPr>
            <w:tcW w:w="2409" w:type="dxa"/>
          </w:tcPr>
          <w:p w14:paraId="1DADA072" w14:textId="77777777" w:rsidR="00F5318F" w:rsidRDefault="00F5318F" w:rsidP="00D82DDC">
            <w:pPr>
              <w:tabs>
                <w:tab w:val="left" w:pos="4020"/>
              </w:tabs>
              <w:ind w:right="378"/>
              <w:jc w:val="center"/>
              <w:rPr>
                <w:rFonts w:ascii="Trebuchet MS" w:hAnsi="Trebuchet MS" w:cstheme="minorHAnsi"/>
                <w:b/>
                <w:bCs/>
                <w:color w:val="855745"/>
                <w:sz w:val="28"/>
                <w:szCs w:val="28"/>
              </w:rPr>
            </w:pPr>
          </w:p>
        </w:tc>
      </w:tr>
      <w:tr w:rsidR="00F5318F" w14:paraId="1C348DBE" w14:textId="77777777" w:rsidTr="00D82DDC">
        <w:tc>
          <w:tcPr>
            <w:tcW w:w="2693" w:type="dxa"/>
          </w:tcPr>
          <w:p w14:paraId="40E6392D" w14:textId="77777777" w:rsidR="00F5318F" w:rsidRDefault="00F5318F" w:rsidP="00D82DDC">
            <w:pPr>
              <w:tabs>
                <w:tab w:val="left" w:pos="4020"/>
              </w:tabs>
              <w:ind w:right="378"/>
              <w:jc w:val="center"/>
              <w:rPr>
                <w:rFonts w:ascii="Trebuchet MS" w:hAnsi="Trebuchet MS" w:cstheme="minorHAnsi"/>
                <w:b/>
                <w:bCs/>
                <w:color w:val="855745"/>
                <w:sz w:val="28"/>
                <w:szCs w:val="28"/>
              </w:rPr>
            </w:pPr>
          </w:p>
        </w:tc>
        <w:tc>
          <w:tcPr>
            <w:tcW w:w="1807" w:type="dxa"/>
          </w:tcPr>
          <w:p w14:paraId="5B2C4D43" w14:textId="77777777" w:rsidR="00F5318F" w:rsidRDefault="00F5318F" w:rsidP="00D82DDC">
            <w:pPr>
              <w:tabs>
                <w:tab w:val="left" w:pos="4020"/>
              </w:tabs>
              <w:ind w:right="378"/>
              <w:jc w:val="center"/>
              <w:rPr>
                <w:rFonts w:ascii="Trebuchet MS" w:hAnsi="Trebuchet MS" w:cstheme="minorHAnsi"/>
                <w:b/>
                <w:bCs/>
                <w:color w:val="855745"/>
                <w:sz w:val="28"/>
                <w:szCs w:val="28"/>
              </w:rPr>
            </w:pPr>
          </w:p>
        </w:tc>
        <w:tc>
          <w:tcPr>
            <w:tcW w:w="2304" w:type="dxa"/>
          </w:tcPr>
          <w:p w14:paraId="4D9CDBFB" w14:textId="77777777" w:rsidR="00F5318F" w:rsidRDefault="00F5318F" w:rsidP="00D82DDC">
            <w:pPr>
              <w:tabs>
                <w:tab w:val="left" w:pos="4020"/>
              </w:tabs>
              <w:ind w:right="378"/>
              <w:jc w:val="center"/>
              <w:rPr>
                <w:rFonts w:ascii="Trebuchet MS" w:hAnsi="Trebuchet MS" w:cstheme="minorHAnsi"/>
                <w:b/>
                <w:bCs/>
                <w:color w:val="855745"/>
                <w:sz w:val="28"/>
                <w:szCs w:val="28"/>
              </w:rPr>
            </w:pPr>
          </w:p>
        </w:tc>
        <w:tc>
          <w:tcPr>
            <w:tcW w:w="2409" w:type="dxa"/>
          </w:tcPr>
          <w:p w14:paraId="15B00174" w14:textId="77777777" w:rsidR="00F5318F" w:rsidRDefault="00F5318F" w:rsidP="00D82DDC">
            <w:pPr>
              <w:tabs>
                <w:tab w:val="left" w:pos="4020"/>
              </w:tabs>
              <w:ind w:right="378"/>
              <w:jc w:val="center"/>
              <w:rPr>
                <w:rFonts w:ascii="Trebuchet MS" w:hAnsi="Trebuchet MS" w:cstheme="minorHAnsi"/>
                <w:b/>
                <w:bCs/>
                <w:color w:val="855745"/>
                <w:sz w:val="28"/>
                <w:szCs w:val="28"/>
              </w:rPr>
            </w:pPr>
          </w:p>
        </w:tc>
      </w:tr>
      <w:tr w:rsidR="00F5318F" w14:paraId="6414B568" w14:textId="77777777" w:rsidTr="00D82DDC">
        <w:tc>
          <w:tcPr>
            <w:tcW w:w="2693" w:type="dxa"/>
          </w:tcPr>
          <w:p w14:paraId="272E7A42" w14:textId="77777777" w:rsidR="00F5318F" w:rsidRDefault="00F5318F" w:rsidP="00D82DDC">
            <w:pPr>
              <w:tabs>
                <w:tab w:val="left" w:pos="4020"/>
              </w:tabs>
              <w:ind w:right="378"/>
              <w:jc w:val="center"/>
              <w:rPr>
                <w:rFonts w:ascii="Trebuchet MS" w:hAnsi="Trebuchet MS" w:cstheme="minorHAnsi"/>
                <w:b/>
                <w:bCs/>
                <w:color w:val="855745"/>
                <w:sz w:val="28"/>
                <w:szCs w:val="28"/>
              </w:rPr>
            </w:pPr>
          </w:p>
        </w:tc>
        <w:tc>
          <w:tcPr>
            <w:tcW w:w="1807" w:type="dxa"/>
          </w:tcPr>
          <w:p w14:paraId="3D14ED59" w14:textId="77777777" w:rsidR="00F5318F" w:rsidRDefault="00F5318F" w:rsidP="00D82DDC">
            <w:pPr>
              <w:tabs>
                <w:tab w:val="left" w:pos="4020"/>
              </w:tabs>
              <w:ind w:right="378"/>
              <w:jc w:val="center"/>
              <w:rPr>
                <w:rFonts w:ascii="Trebuchet MS" w:hAnsi="Trebuchet MS" w:cstheme="minorHAnsi"/>
                <w:b/>
                <w:bCs/>
                <w:color w:val="855745"/>
                <w:sz w:val="28"/>
                <w:szCs w:val="28"/>
              </w:rPr>
            </w:pPr>
          </w:p>
        </w:tc>
        <w:tc>
          <w:tcPr>
            <w:tcW w:w="2304" w:type="dxa"/>
          </w:tcPr>
          <w:p w14:paraId="66E25216" w14:textId="77777777" w:rsidR="00F5318F" w:rsidRDefault="00F5318F" w:rsidP="00D82DDC">
            <w:pPr>
              <w:tabs>
                <w:tab w:val="left" w:pos="4020"/>
              </w:tabs>
              <w:ind w:right="378"/>
              <w:jc w:val="center"/>
              <w:rPr>
                <w:rFonts w:ascii="Trebuchet MS" w:hAnsi="Trebuchet MS" w:cstheme="minorHAnsi"/>
                <w:b/>
                <w:bCs/>
                <w:color w:val="855745"/>
                <w:sz w:val="28"/>
                <w:szCs w:val="28"/>
              </w:rPr>
            </w:pPr>
          </w:p>
        </w:tc>
        <w:tc>
          <w:tcPr>
            <w:tcW w:w="2409" w:type="dxa"/>
          </w:tcPr>
          <w:p w14:paraId="1373FF45" w14:textId="77777777" w:rsidR="00F5318F" w:rsidRDefault="00F5318F" w:rsidP="00D82DDC">
            <w:pPr>
              <w:tabs>
                <w:tab w:val="left" w:pos="4020"/>
              </w:tabs>
              <w:ind w:right="378"/>
              <w:jc w:val="center"/>
              <w:rPr>
                <w:rFonts w:ascii="Trebuchet MS" w:hAnsi="Trebuchet MS" w:cstheme="minorHAnsi"/>
                <w:b/>
                <w:bCs/>
                <w:color w:val="855745"/>
                <w:sz w:val="28"/>
                <w:szCs w:val="28"/>
              </w:rPr>
            </w:pPr>
          </w:p>
        </w:tc>
      </w:tr>
    </w:tbl>
    <w:p w14:paraId="09805198" w14:textId="77777777" w:rsidR="00F5318F" w:rsidRPr="00971924" w:rsidRDefault="00F5318F" w:rsidP="00F5318F">
      <w:pPr>
        <w:pStyle w:val="Default"/>
        <w:ind w:firstLine="720"/>
        <w:rPr>
          <w:i/>
          <w:iCs/>
          <w:sz w:val="18"/>
          <w:szCs w:val="18"/>
        </w:rPr>
      </w:pPr>
      <w:r w:rsidRPr="00971924">
        <w:rPr>
          <w:i/>
          <w:iCs/>
          <w:sz w:val="18"/>
          <w:szCs w:val="18"/>
        </w:rPr>
        <w:t xml:space="preserve">(*) : Si aucune somme n'a été payée ou ne doit être payée, indiquer "Aucune". </w:t>
      </w:r>
    </w:p>
    <w:p w14:paraId="1AC6DC88" w14:textId="77777777" w:rsidR="00F5318F" w:rsidRDefault="00F5318F" w:rsidP="00F5318F">
      <w:pPr>
        <w:pStyle w:val="Default"/>
        <w:rPr>
          <w:sz w:val="20"/>
          <w:szCs w:val="20"/>
        </w:rPr>
      </w:pPr>
    </w:p>
    <w:p w14:paraId="5A071C9B" w14:textId="77777777" w:rsidR="00F5318F" w:rsidRPr="00971924" w:rsidRDefault="00F5318F" w:rsidP="00F5318F">
      <w:pPr>
        <w:pStyle w:val="Default"/>
        <w:ind w:left="720"/>
        <w:jc w:val="both"/>
        <w:rPr>
          <w:rFonts w:asciiTheme="minorHAnsi" w:eastAsia="Trebuchet MS" w:hAnsiTheme="minorHAnsi" w:cstheme="minorBidi"/>
          <w:color w:val="auto"/>
          <w:sz w:val="22"/>
          <w:szCs w:val="22"/>
        </w:rPr>
      </w:pPr>
      <w:r w:rsidRPr="00971924">
        <w:rPr>
          <w:rFonts w:asciiTheme="minorHAnsi" w:eastAsia="Trebuchet MS" w:hAnsiTheme="minorHAnsi" w:cstheme="minorBidi"/>
          <w:color w:val="auto"/>
          <w:sz w:val="22"/>
          <w:szCs w:val="22"/>
        </w:rPr>
        <w:t xml:space="preserve">10. </w:t>
      </w:r>
      <w:r w:rsidRPr="00DC5B79">
        <w:rPr>
          <w:rFonts w:asciiTheme="minorHAnsi" w:eastAsia="Trebuchet MS" w:hAnsiTheme="minorHAnsi" w:cstheme="minorBidi"/>
          <w:color w:val="auto"/>
          <w:sz w:val="22"/>
          <w:szCs w:val="22"/>
        </w:rPr>
        <w:t xml:space="preserve">Nous avons pris connaissance de la politique de prévention et de lutte contre les pratiques prohibées. Nous nous engageons à respecter les dispositions de cette politique, y compris les 6 principes fondamentaux </w:t>
      </w:r>
      <w:r w:rsidRPr="00AC57FA">
        <w:rPr>
          <w:rFonts w:asciiTheme="minorHAnsi" w:eastAsia="Trebuchet MS" w:hAnsiTheme="minorHAnsi" w:cstheme="minorBidi"/>
          <w:color w:val="auto"/>
          <w:sz w:val="22"/>
          <w:szCs w:val="22"/>
        </w:rPr>
        <w:t>et plus largement accepter les normes énoncées dans l'instruction administrative ST/SGB/2003/13</w:t>
      </w:r>
      <w:r w:rsidRPr="00DC5B79">
        <w:rPr>
          <w:rFonts w:asciiTheme="minorHAnsi" w:eastAsia="Trebuchet MS" w:hAnsiTheme="minorHAnsi" w:cstheme="minorBidi"/>
          <w:color w:val="auto"/>
          <w:sz w:val="22"/>
          <w:szCs w:val="22"/>
        </w:rPr>
        <w:t>. De plus, nous nous engageons à informer l’ATIBT sans délai de tout changement de situation concernant les points mentionnés ci-dessus, y compris toute mesure de sanction ou d’embargo adoptée par les Nations Unies, l'Union européenne et/ou la France, survenant après la signature de la présente Déclaration.</w:t>
      </w:r>
    </w:p>
    <w:p w14:paraId="5DE13FEC" w14:textId="77777777" w:rsidR="00F5318F" w:rsidRDefault="00F5318F" w:rsidP="00F5318F">
      <w:pPr>
        <w:pStyle w:val="Default"/>
        <w:jc w:val="both"/>
        <w:rPr>
          <w:rFonts w:asciiTheme="minorHAnsi" w:eastAsia="Trebuchet MS" w:hAnsiTheme="minorHAnsi" w:cstheme="minorBidi"/>
          <w:color w:val="auto"/>
          <w:sz w:val="22"/>
          <w:szCs w:val="22"/>
        </w:rPr>
      </w:pPr>
    </w:p>
    <w:p w14:paraId="255E23DE" w14:textId="77777777" w:rsidR="00F5318F" w:rsidRDefault="00F5318F" w:rsidP="00F5318F">
      <w:pPr>
        <w:pStyle w:val="Default"/>
        <w:jc w:val="both"/>
        <w:rPr>
          <w:rFonts w:asciiTheme="minorHAnsi" w:eastAsia="Trebuchet MS" w:hAnsiTheme="minorHAnsi" w:cstheme="minorBidi"/>
          <w:color w:val="auto"/>
          <w:sz w:val="22"/>
          <w:szCs w:val="22"/>
        </w:rPr>
      </w:pPr>
      <w:r>
        <w:rPr>
          <w:rFonts w:asciiTheme="minorHAnsi" w:eastAsia="Trebuchet MS" w:hAnsiTheme="minorHAnsi" w:cstheme="minorBidi"/>
          <w:color w:val="auto"/>
          <w:sz w:val="22"/>
          <w:szCs w:val="22"/>
        </w:rPr>
        <w:t xml:space="preserve">       </w:t>
      </w:r>
      <w:r w:rsidRPr="00971924">
        <w:rPr>
          <w:rFonts w:asciiTheme="minorHAnsi" w:eastAsia="Trebuchet MS" w:hAnsiTheme="minorHAnsi" w:cstheme="minorBidi"/>
          <w:color w:val="auto"/>
          <w:sz w:val="22"/>
          <w:szCs w:val="22"/>
        </w:rPr>
        <w:t xml:space="preserve">Nom : _____________________________ En tant que : ___________________________________ </w:t>
      </w:r>
    </w:p>
    <w:p w14:paraId="2792BB0A" w14:textId="77777777" w:rsidR="00F5318F" w:rsidRPr="00971924" w:rsidRDefault="00F5318F" w:rsidP="00F5318F">
      <w:pPr>
        <w:pStyle w:val="Default"/>
        <w:jc w:val="both"/>
        <w:rPr>
          <w:rFonts w:asciiTheme="minorHAnsi" w:eastAsia="Trebuchet MS" w:hAnsiTheme="minorHAnsi" w:cstheme="minorBidi"/>
          <w:color w:val="auto"/>
          <w:sz w:val="22"/>
          <w:szCs w:val="22"/>
        </w:rPr>
      </w:pPr>
    </w:p>
    <w:p w14:paraId="431E3BBC" w14:textId="77777777" w:rsidR="00F5318F" w:rsidRDefault="00F5318F" w:rsidP="00F5318F">
      <w:pPr>
        <w:pStyle w:val="Default"/>
        <w:jc w:val="both"/>
        <w:rPr>
          <w:rFonts w:asciiTheme="minorHAnsi" w:eastAsia="Trebuchet MS" w:hAnsiTheme="minorHAnsi" w:cstheme="minorBidi"/>
          <w:color w:val="auto"/>
          <w:sz w:val="22"/>
          <w:szCs w:val="22"/>
        </w:rPr>
      </w:pPr>
      <w:r>
        <w:rPr>
          <w:rFonts w:asciiTheme="minorHAnsi" w:eastAsia="Trebuchet MS" w:hAnsiTheme="minorHAnsi" w:cstheme="minorBidi"/>
          <w:color w:val="auto"/>
          <w:sz w:val="22"/>
          <w:szCs w:val="22"/>
        </w:rPr>
        <w:t xml:space="preserve">       </w:t>
      </w:r>
      <w:r w:rsidRPr="00971924">
        <w:rPr>
          <w:rFonts w:asciiTheme="minorHAnsi" w:eastAsia="Trebuchet MS" w:hAnsiTheme="minorHAnsi" w:cstheme="minorBidi"/>
          <w:color w:val="auto"/>
          <w:sz w:val="22"/>
          <w:szCs w:val="22"/>
        </w:rPr>
        <w:t xml:space="preserve">Dûment habilité à signer pour et au nom de : _____________________________________________ </w:t>
      </w:r>
    </w:p>
    <w:p w14:paraId="79E6719C" w14:textId="77777777" w:rsidR="00F5318F" w:rsidRPr="00971924" w:rsidRDefault="00F5318F" w:rsidP="00F5318F">
      <w:pPr>
        <w:pStyle w:val="Default"/>
        <w:ind w:firstLine="720"/>
        <w:jc w:val="both"/>
        <w:rPr>
          <w:rFonts w:asciiTheme="minorHAnsi" w:eastAsia="Trebuchet MS" w:hAnsiTheme="minorHAnsi" w:cstheme="minorBidi"/>
          <w:color w:val="auto"/>
          <w:sz w:val="22"/>
          <w:szCs w:val="22"/>
        </w:rPr>
      </w:pPr>
    </w:p>
    <w:p w14:paraId="18A17778" w14:textId="77777777" w:rsidR="00F5318F" w:rsidRDefault="00F5318F" w:rsidP="00F5318F">
      <w:pPr>
        <w:pStyle w:val="Default"/>
        <w:jc w:val="both"/>
        <w:rPr>
          <w:rFonts w:asciiTheme="minorHAnsi" w:eastAsia="Trebuchet MS" w:hAnsiTheme="minorHAnsi" w:cstheme="minorBidi"/>
          <w:color w:val="auto"/>
          <w:sz w:val="22"/>
          <w:szCs w:val="22"/>
        </w:rPr>
      </w:pPr>
      <w:r>
        <w:rPr>
          <w:rFonts w:asciiTheme="minorHAnsi" w:eastAsia="Trebuchet MS" w:hAnsiTheme="minorHAnsi" w:cstheme="minorBidi"/>
          <w:color w:val="auto"/>
          <w:sz w:val="22"/>
          <w:szCs w:val="22"/>
        </w:rPr>
        <w:t xml:space="preserve">             </w:t>
      </w:r>
      <w:r w:rsidRPr="00971924">
        <w:rPr>
          <w:rFonts w:asciiTheme="minorHAnsi" w:eastAsia="Trebuchet MS" w:hAnsiTheme="minorHAnsi" w:cstheme="minorBidi"/>
          <w:color w:val="auto"/>
          <w:sz w:val="22"/>
          <w:szCs w:val="22"/>
        </w:rPr>
        <w:t>Signature</w:t>
      </w:r>
      <w:r>
        <w:rPr>
          <w:rFonts w:asciiTheme="minorHAnsi" w:eastAsia="Trebuchet MS" w:hAnsiTheme="minorHAnsi" w:cstheme="minorBidi"/>
          <w:color w:val="auto"/>
          <w:sz w:val="22"/>
          <w:szCs w:val="22"/>
        </w:rPr>
        <w:t xml:space="preserve"> + mention « lu et approuvé » </w:t>
      </w:r>
      <w:r w:rsidRPr="00971924">
        <w:rPr>
          <w:rFonts w:asciiTheme="minorHAnsi" w:eastAsia="Trebuchet MS" w:hAnsiTheme="minorHAnsi" w:cstheme="minorBidi"/>
          <w:color w:val="auto"/>
          <w:sz w:val="22"/>
          <w:szCs w:val="22"/>
        </w:rPr>
        <w:t>: ________________________________________</w:t>
      </w:r>
      <w:r>
        <w:rPr>
          <w:rFonts w:asciiTheme="minorHAnsi" w:eastAsia="Trebuchet MS" w:hAnsiTheme="minorHAnsi" w:cstheme="minorBidi"/>
          <w:color w:val="auto"/>
          <w:sz w:val="22"/>
          <w:szCs w:val="22"/>
        </w:rPr>
        <w:t xml:space="preserve">   </w:t>
      </w:r>
    </w:p>
    <w:p w14:paraId="0570EB92" w14:textId="77777777" w:rsidR="00F5318F" w:rsidRPr="00971924" w:rsidRDefault="00F5318F" w:rsidP="00F5318F">
      <w:pPr>
        <w:pStyle w:val="Default"/>
        <w:ind w:firstLine="720"/>
        <w:jc w:val="both"/>
        <w:rPr>
          <w:rFonts w:asciiTheme="minorHAnsi" w:eastAsia="Trebuchet MS" w:hAnsiTheme="minorHAnsi" w:cstheme="minorBidi"/>
          <w:color w:val="auto"/>
          <w:sz w:val="22"/>
          <w:szCs w:val="22"/>
        </w:rPr>
      </w:pPr>
    </w:p>
    <w:p w14:paraId="580A03A0" w14:textId="77777777" w:rsidR="00F5318F" w:rsidRDefault="00F5318F" w:rsidP="00F5318F">
      <w:pPr>
        <w:tabs>
          <w:tab w:val="left" w:pos="4020"/>
        </w:tabs>
        <w:ind w:right="378"/>
        <w:rPr>
          <w:rFonts w:cstheme="minorHAnsi"/>
        </w:rPr>
      </w:pPr>
      <w:r>
        <w:t xml:space="preserve">             </w:t>
      </w:r>
      <w:r w:rsidRPr="00971924">
        <w:t>En date du : _______________________________________________________________________</w:t>
      </w:r>
    </w:p>
    <w:p w14:paraId="0FBC24AC" w14:textId="14CB74A4" w:rsidR="00D261B4" w:rsidRPr="0017401E" w:rsidRDefault="00D261B4" w:rsidP="00FD5909">
      <w:pPr>
        <w:widowControl w:val="0"/>
        <w:spacing w:after="120"/>
        <w:jc w:val="both"/>
        <w:rPr>
          <w:rFonts w:ascii="Times New Roman" w:hAnsi="Times New Roman"/>
          <w:sz w:val="22"/>
          <w:szCs w:val="22"/>
        </w:rPr>
      </w:pPr>
    </w:p>
    <w:sectPr w:rsidR="00D261B4" w:rsidRPr="0017401E" w:rsidSect="00F5318F">
      <w:headerReference w:type="default" r:id="rId16"/>
      <w:footerReference w:type="default" r:id="rId17"/>
      <w:pgSz w:w="11910" w:h="16840"/>
      <w:pgMar w:top="720" w:right="720" w:bottom="720" w:left="720" w:header="862" w:footer="32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8BD5B3" w14:textId="77777777" w:rsidR="003930F1" w:rsidRDefault="003930F1" w:rsidP="006D1139">
      <w:pPr>
        <w:spacing w:before="120" w:after="0"/>
      </w:pPr>
      <w:r>
        <w:separator/>
      </w:r>
    </w:p>
  </w:endnote>
  <w:endnote w:type="continuationSeparator" w:id="0">
    <w:p w14:paraId="0D70D148" w14:textId="77777777" w:rsidR="003930F1" w:rsidRDefault="003930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Courier New"/>
    <w:panose1 w:val="00000000000000000000"/>
    <w:charset w:val="02"/>
    <w:family w:val="auto"/>
    <w:notTrueType/>
    <w:pitch w:val="variable"/>
  </w:font>
  <w:font w:name="Arial">
    <w:panose1 w:val="020B0604020202020204"/>
    <w:charset w:val="00"/>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89DF9" w14:textId="5EA447B0" w:rsidR="00374B4C" w:rsidRPr="00274146" w:rsidRDefault="00D21AC8" w:rsidP="00274146">
    <w:pPr>
      <w:pStyle w:val="Pieddepage"/>
      <w:tabs>
        <w:tab w:val="clear" w:pos="4320"/>
        <w:tab w:val="clear" w:pos="8640"/>
        <w:tab w:val="right" w:pos="9638"/>
      </w:tabs>
      <w:spacing w:after="0"/>
      <w:rPr>
        <w:rFonts w:ascii="Times New Roman" w:hAnsi="Times New Roman"/>
        <w:b/>
      </w:rPr>
    </w:pPr>
    <w:r>
      <w:rPr>
        <w:rFonts w:ascii="Times New Roman" w:hAnsi="Times New Roman"/>
        <w:sz w:val="18"/>
      </w:rPr>
      <w:tab/>
      <w:t>Page </w:t>
    </w:r>
    <w:r w:rsidR="00374B4C" w:rsidRPr="00EB4554">
      <w:rPr>
        <w:rStyle w:val="Numrodepage"/>
        <w:rFonts w:ascii="Times New Roman" w:hAnsi="Times New Roman"/>
        <w:sz w:val="18"/>
      </w:rPr>
      <w:fldChar w:fldCharType="begin"/>
    </w:r>
    <w:r w:rsidR="00374B4C" w:rsidRPr="00EB4554">
      <w:rPr>
        <w:rStyle w:val="Numrodepage"/>
        <w:rFonts w:ascii="Times New Roman" w:hAnsi="Times New Roman"/>
        <w:sz w:val="18"/>
      </w:rPr>
      <w:instrText xml:space="preserve"> PAGE </w:instrText>
    </w:r>
    <w:r w:rsidR="00374B4C" w:rsidRPr="00EB4554">
      <w:rPr>
        <w:rStyle w:val="Numrodepage"/>
        <w:rFonts w:ascii="Times New Roman" w:hAnsi="Times New Roman"/>
        <w:sz w:val="18"/>
      </w:rPr>
      <w:fldChar w:fldCharType="separate"/>
    </w:r>
    <w:r w:rsidR="00B042E9">
      <w:rPr>
        <w:rStyle w:val="Numrodepage"/>
        <w:rFonts w:ascii="Times New Roman" w:hAnsi="Times New Roman"/>
        <w:sz w:val="18"/>
      </w:rPr>
      <w:t>3</w:t>
    </w:r>
    <w:r w:rsidR="00374B4C" w:rsidRPr="00EB4554">
      <w:rPr>
        <w:rStyle w:val="Numrodepage"/>
        <w:rFonts w:ascii="Times New Roman" w:hAnsi="Times New Roman"/>
        <w:sz w:val="18"/>
      </w:rPr>
      <w:fldChar w:fldCharType="end"/>
    </w:r>
    <w:r>
      <w:rPr>
        <w:rStyle w:val="Numrodepage"/>
        <w:rFonts w:ascii="Times New Roman" w:hAnsi="Times New Roman"/>
        <w:sz w:val="18"/>
      </w:rPr>
      <w:t xml:space="preserve"> sur </w:t>
    </w:r>
    <w:r w:rsidR="00374B4C" w:rsidRPr="00EB4554">
      <w:rPr>
        <w:rStyle w:val="Numrodepage"/>
        <w:rFonts w:ascii="Times New Roman" w:hAnsi="Times New Roman"/>
        <w:sz w:val="18"/>
      </w:rPr>
      <w:fldChar w:fldCharType="begin"/>
    </w:r>
    <w:r w:rsidR="00374B4C" w:rsidRPr="00EB4554">
      <w:rPr>
        <w:rStyle w:val="Numrodepage"/>
        <w:rFonts w:ascii="Times New Roman" w:hAnsi="Times New Roman"/>
        <w:sz w:val="18"/>
      </w:rPr>
      <w:instrText xml:space="preserve"> NUMPAGES </w:instrText>
    </w:r>
    <w:r w:rsidR="00374B4C" w:rsidRPr="00EB4554">
      <w:rPr>
        <w:rStyle w:val="Numrodepage"/>
        <w:rFonts w:ascii="Times New Roman" w:hAnsi="Times New Roman"/>
        <w:sz w:val="18"/>
      </w:rPr>
      <w:fldChar w:fldCharType="separate"/>
    </w:r>
    <w:r w:rsidR="00B042E9">
      <w:rPr>
        <w:rStyle w:val="Numrodepage"/>
        <w:rFonts w:ascii="Times New Roman" w:hAnsi="Times New Roman"/>
        <w:sz w:val="18"/>
      </w:rPr>
      <w:t>12</w:t>
    </w:r>
    <w:r w:rsidR="00374B4C" w:rsidRPr="00EB4554">
      <w:rPr>
        <w:rStyle w:val="Numrodepage"/>
        <w:rFonts w:ascii="Times New Roman" w:hAnsi="Times New Roman"/>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D10DC5" w14:textId="41452528" w:rsidR="00374B4C" w:rsidRPr="00274146" w:rsidRDefault="00D21AC8" w:rsidP="00274146">
    <w:pPr>
      <w:pStyle w:val="Pieddepage"/>
      <w:tabs>
        <w:tab w:val="clear" w:pos="4320"/>
        <w:tab w:val="clear" w:pos="8640"/>
        <w:tab w:val="right" w:pos="9638"/>
      </w:tabs>
      <w:spacing w:after="0"/>
      <w:rPr>
        <w:rFonts w:ascii="Times New Roman" w:hAnsi="Times New Roman"/>
        <w:b/>
      </w:rPr>
    </w:pPr>
    <w:r>
      <w:rPr>
        <w:rFonts w:ascii="Times New Roman" w:hAnsi="Times New Roman"/>
        <w:sz w:val="18"/>
      </w:rPr>
      <w:tab/>
      <w:t>Page </w:t>
    </w:r>
    <w:r w:rsidR="00374B4C" w:rsidRPr="00EB4554">
      <w:rPr>
        <w:rStyle w:val="Numrodepage"/>
        <w:rFonts w:ascii="Times New Roman" w:hAnsi="Times New Roman"/>
        <w:sz w:val="18"/>
      </w:rPr>
      <w:fldChar w:fldCharType="begin"/>
    </w:r>
    <w:r w:rsidR="00374B4C" w:rsidRPr="00EB4554">
      <w:rPr>
        <w:rStyle w:val="Numrodepage"/>
        <w:rFonts w:ascii="Times New Roman" w:hAnsi="Times New Roman"/>
        <w:sz w:val="18"/>
      </w:rPr>
      <w:instrText xml:space="preserve"> PAGE </w:instrText>
    </w:r>
    <w:r w:rsidR="00374B4C" w:rsidRPr="00EB4554">
      <w:rPr>
        <w:rStyle w:val="Numrodepage"/>
        <w:rFonts w:ascii="Times New Roman" w:hAnsi="Times New Roman"/>
        <w:sz w:val="18"/>
      </w:rPr>
      <w:fldChar w:fldCharType="separate"/>
    </w:r>
    <w:r w:rsidR="00B042E9">
      <w:rPr>
        <w:rStyle w:val="Numrodepage"/>
        <w:rFonts w:ascii="Times New Roman" w:hAnsi="Times New Roman"/>
        <w:sz w:val="18"/>
      </w:rPr>
      <w:t>1</w:t>
    </w:r>
    <w:r w:rsidR="00374B4C" w:rsidRPr="00EB4554">
      <w:rPr>
        <w:rStyle w:val="Numrodepage"/>
        <w:rFonts w:ascii="Times New Roman" w:hAnsi="Times New Roman"/>
        <w:sz w:val="18"/>
      </w:rPr>
      <w:fldChar w:fldCharType="end"/>
    </w:r>
    <w:r w:rsidR="00764C48">
      <w:rPr>
        <w:rStyle w:val="Numrodepage"/>
        <w:rFonts w:ascii="Times New Roman" w:hAnsi="Times New Roman"/>
        <w:sz w:val="18"/>
      </w:rPr>
      <w:t xml:space="preserve"> </w:t>
    </w:r>
    <w:r>
      <w:rPr>
        <w:rStyle w:val="Numrodepage"/>
        <w:rFonts w:ascii="Times New Roman" w:hAnsi="Times New Roman"/>
        <w:sz w:val="18"/>
      </w:rPr>
      <w:t xml:space="preserve">sur </w:t>
    </w:r>
    <w:r w:rsidR="00374B4C" w:rsidRPr="00EB4554">
      <w:rPr>
        <w:rStyle w:val="Numrodepage"/>
        <w:rFonts w:ascii="Times New Roman" w:hAnsi="Times New Roman"/>
        <w:sz w:val="18"/>
      </w:rPr>
      <w:fldChar w:fldCharType="begin"/>
    </w:r>
    <w:r w:rsidR="00374B4C" w:rsidRPr="00EB4554">
      <w:rPr>
        <w:rStyle w:val="Numrodepage"/>
        <w:rFonts w:ascii="Times New Roman" w:hAnsi="Times New Roman"/>
        <w:sz w:val="18"/>
      </w:rPr>
      <w:instrText xml:space="preserve"> NUMPAGES </w:instrText>
    </w:r>
    <w:r w:rsidR="00374B4C" w:rsidRPr="00EB4554">
      <w:rPr>
        <w:rStyle w:val="Numrodepage"/>
        <w:rFonts w:ascii="Times New Roman" w:hAnsi="Times New Roman"/>
        <w:sz w:val="18"/>
      </w:rPr>
      <w:fldChar w:fldCharType="separate"/>
    </w:r>
    <w:r w:rsidR="00B042E9">
      <w:rPr>
        <w:rStyle w:val="Numrodepage"/>
        <w:rFonts w:ascii="Times New Roman" w:hAnsi="Times New Roman"/>
        <w:sz w:val="18"/>
      </w:rPr>
      <w:t>12</w:t>
    </w:r>
    <w:r w:rsidR="00374B4C" w:rsidRPr="00EB4554">
      <w:rPr>
        <w:rStyle w:val="Numrodepage"/>
        <w:rFonts w:ascii="Times New Roman" w:hAnsi="Times New Roman"/>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130A6" w14:textId="61106C8C" w:rsidR="00374B4C" w:rsidRPr="00EB4554" w:rsidRDefault="00D21AC8" w:rsidP="0017401E">
    <w:pPr>
      <w:pStyle w:val="Pieddepage"/>
      <w:tabs>
        <w:tab w:val="clear" w:pos="4320"/>
        <w:tab w:val="clear" w:pos="8640"/>
        <w:tab w:val="right" w:pos="14034"/>
      </w:tabs>
      <w:rPr>
        <w:rFonts w:ascii="Times New Roman" w:hAnsi="Times New Roman"/>
        <w:sz w:val="18"/>
        <w:szCs w:val="18"/>
      </w:rPr>
    </w:pPr>
    <w:r>
      <w:rPr>
        <w:rFonts w:ascii="Times New Roman" w:hAnsi="Times New Roman"/>
        <w:sz w:val="18"/>
      </w:rPr>
      <w:tab/>
      <w:t>Page </w:t>
    </w:r>
    <w:r w:rsidR="00374B4C" w:rsidRPr="00EB4554">
      <w:rPr>
        <w:rStyle w:val="Numrodepage"/>
        <w:rFonts w:ascii="Times New Roman" w:hAnsi="Times New Roman"/>
        <w:sz w:val="18"/>
      </w:rPr>
      <w:fldChar w:fldCharType="begin"/>
    </w:r>
    <w:r w:rsidR="00374B4C" w:rsidRPr="00EB4554">
      <w:rPr>
        <w:rStyle w:val="Numrodepage"/>
        <w:rFonts w:ascii="Times New Roman" w:hAnsi="Times New Roman"/>
        <w:sz w:val="18"/>
      </w:rPr>
      <w:instrText xml:space="preserve"> PAGE </w:instrText>
    </w:r>
    <w:r w:rsidR="00374B4C" w:rsidRPr="00EB4554">
      <w:rPr>
        <w:rStyle w:val="Numrodepage"/>
        <w:rFonts w:ascii="Times New Roman" w:hAnsi="Times New Roman"/>
        <w:sz w:val="18"/>
      </w:rPr>
      <w:fldChar w:fldCharType="separate"/>
    </w:r>
    <w:r w:rsidR="00B042E9">
      <w:rPr>
        <w:rStyle w:val="Numrodepage"/>
        <w:rFonts w:ascii="Times New Roman" w:hAnsi="Times New Roman"/>
        <w:sz w:val="18"/>
      </w:rPr>
      <w:t>7</w:t>
    </w:r>
    <w:r w:rsidR="00374B4C" w:rsidRPr="00EB4554">
      <w:rPr>
        <w:rStyle w:val="Numrodepage"/>
        <w:rFonts w:ascii="Times New Roman" w:hAnsi="Times New Roman"/>
        <w:sz w:val="18"/>
      </w:rPr>
      <w:fldChar w:fldCharType="end"/>
    </w:r>
    <w:r>
      <w:rPr>
        <w:rStyle w:val="Numrodepage"/>
        <w:rFonts w:ascii="Times New Roman" w:hAnsi="Times New Roman"/>
        <w:sz w:val="18"/>
      </w:rPr>
      <w:t xml:space="preserve"> sur </w:t>
    </w:r>
    <w:r w:rsidR="00374B4C" w:rsidRPr="00EB4554">
      <w:rPr>
        <w:rStyle w:val="Numrodepage"/>
        <w:rFonts w:ascii="Times New Roman" w:hAnsi="Times New Roman"/>
        <w:sz w:val="18"/>
      </w:rPr>
      <w:fldChar w:fldCharType="begin"/>
    </w:r>
    <w:r w:rsidR="00374B4C" w:rsidRPr="00EB4554">
      <w:rPr>
        <w:rStyle w:val="Numrodepage"/>
        <w:rFonts w:ascii="Times New Roman" w:hAnsi="Times New Roman"/>
        <w:sz w:val="18"/>
      </w:rPr>
      <w:instrText xml:space="preserve"> NUMPAGES </w:instrText>
    </w:r>
    <w:r w:rsidR="00374B4C" w:rsidRPr="00EB4554">
      <w:rPr>
        <w:rStyle w:val="Numrodepage"/>
        <w:rFonts w:ascii="Times New Roman" w:hAnsi="Times New Roman"/>
        <w:sz w:val="18"/>
      </w:rPr>
      <w:fldChar w:fldCharType="separate"/>
    </w:r>
    <w:r w:rsidR="00B042E9">
      <w:rPr>
        <w:rStyle w:val="Numrodepage"/>
        <w:rFonts w:ascii="Times New Roman" w:hAnsi="Times New Roman"/>
        <w:sz w:val="18"/>
      </w:rPr>
      <w:t>12</w:t>
    </w:r>
    <w:r w:rsidR="00374B4C" w:rsidRPr="00EB4554">
      <w:rPr>
        <w:rStyle w:val="Numrodepage"/>
        <w:rFonts w:ascii="Times New Roman" w:hAnsi="Times New Roman"/>
        <w:sz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B5CD8" w14:textId="14FEA265" w:rsidR="00374B4C" w:rsidRPr="00781C29" w:rsidRDefault="002963B2" w:rsidP="00736F6D">
    <w:pPr>
      <w:pStyle w:val="Pieddepage"/>
      <w:tabs>
        <w:tab w:val="right" w:pos="14175"/>
      </w:tabs>
      <w:spacing w:after="0"/>
      <w:ind w:right="357"/>
      <w:rPr>
        <w:rFonts w:ascii="Times New Roman" w:hAnsi="Times New Roman"/>
        <w:b/>
      </w:rPr>
    </w:pPr>
    <w:r>
      <w:rPr>
        <w:rFonts w:ascii="Times New Roman" w:hAnsi="Times New Roman"/>
        <w:b/>
      </w:rPr>
      <w:t>2024</w:t>
    </w:r>
  </w:p>
  <w:p w14:paraId="2CD591F4" w14:textId="07A8CBF8" w:rsidR="00374B4C" w:rsidRPr="00910296" w:rsidRDefault="00D21AC8" w:rsidP="0017401E">
    <w:pPr>
      <w:pStyle w:val="Pieddepage"/>
      <w:tabs>
        <w:tab w:val="clear" w:pos="4320"/>
        <w:tab w:val="clear" w:pos="8640"/>
        <w:tab w:val="right" w:pos="14175"/>
      </w:tabs>
      <w:spacing w:after="0"/>
      <w:ind w:right="360"/>
      <w:rPr>
        <w:rFonts w:ascii="Times New Roman" w:hAnsi="Times New Roman"/>
        <w:i/>
      </w:rPr>
    </w:pPr>
    <w:r>
      <w:rPr>
        <w:rStyle w:val="Numrodepage"/>
        <w:rFonts w:ascii="Times New Roman" w:hAnsi="Times New Roman"/>
      </w:rPr>
      <w:fldChar w:fldCharType="begin"/>
    </w:r>
    <w:r>
      <w:rPr>
        <w:rStyle w:val="Numrodepage"/>
        <w:rFonts w:ascii="Times New Roman" w:hAnsi="Times New Roman"/>
      </w:rPr>
      <w:instrText xml:space="preserve"> FILENAME   \* MERGEFORMAT </w:instrText>
    </w:r>
    <w:r>
      <w:rPr>
        <w:rStyle w:val="Numrodepage"/>
        <w:rFonts w:ascii="Times New Roman" w:hAnsi="Times New Roman"/>
      </w:rPr>
      <w:fldChar w:fldCharType="separate"/>
    </w:r>
    <w:r>
      <w:rPr>
        <w:rStyle w:val="Numrodepage"/>
        <w:rFonts w:ascii="Times New Roman" w:hAnsi="Times New Roman"/>
      </w:rPr>
      <w:t>b8o7_tenderform_simp_neg_en.docx</w:t>
    </w:r>
    <w:r>
      <w:rPr>
        <w:rStyle w:val="Numrodepage"/>
        <w:rFonts w:ascii="Times New Roman" w:hAnsi="Times New Roman"/>
      </w:rPr>
      <w:fldChar w:fldCharType="end"/>
    </w:r>
    <w:r>
      <w:rPr>
        <w:rStyle w:val="Numrodepage"/>
        <w:rFonts w:ascii="Times New Roman" w:hAnsi="Times New Roman"/>
      </w:rPr>
      <w:tab/>
    </w:r>
    <w:r>
      <w:rPr>
        <w:rFonts w:ascii="Times New Roman" w:hAnsi="Times New Roman"/>
        <w:sz w:val="18"/>
      </w:rPr>
      <w:t>Page</w:t>
    </w:r>
    <w:r>
      <w:rPr>
        <w:rFonts w:ascii="Times New Roman" w:hAnsi="Times New Roman"/>
        <w:b/>
        <w:sz w:val="18"/>
      </w:rPr>
      <w:t> </w:t>
    </w:r>
    <w:r w:rsidR="00374B4C" w:rsidRPr="00910296">
      <w:rPr>
        <w:rStyle w:val="Numrodepage"/>
        <w:rFonts w:ascii="Times New Roman" w:hAnsi="Times New Roman"/>
      </w:rPr>
      <w:fldChar w:fldCharType="begin"/>
    </w:r>
    <w:r w:rsidR="00374B4C" w:rsidRPr="00910296">
      <w:rPr>
        <w:rStyle w:val="Numrodepage"/>
        <w:rFonts w:ascii="Times New Roman" w:hAnsi="Times New Roman"/>
      </w:rPr>
      <w:instrText xml:space="preserve"> PAGE </w:instrText>
    </w:r>
    <w:r w:rsidR="00374B4C" w:rsidRPr="00910296">
      <w:rPr>
        <w:rStyle w:val="Numrodepage"/>
        <w:rFonts w:ascii="Times New Roman" w:hAnsi="Times New Roman"/>
      </w:rPr>
      <w:fldChar w:fldCharType="separate"/>
    </w:r>
    <w:r w:rsidR="00B042E9">
      <w:rPr>
        <w:rStyle w:val="Numrodepage"/>
        <w:rFonts w:ascii="Times New Roman" w:hAnsi="Times New Roman"/>
      </w:rPr>
      <w:t>4</w:t>
    </w:r>
    <w:r w:rsidR="00374B4C" w:rsidRPr="00910296">
      <w:rPr>
        <w:rStyle w:val="Numrodepage"/>
        <w:rFonts w:ascii="Times New Roman" w:hAnsi="Times New Roman"/>
      </w:rPr>
      <w:fldChar w:fldCharType="end"/>
    </w:r>
    <w:r>
      <w:rPr>
        <w:rStyle w:val="Numrodepage"/>
        <w:rFonts w:ascii="Times New Roman" w:hAnsi="Times New Roman"/>
        <w:sz w:val="18"/>
      </w:rPr>
      <w:t xml:space="preserve"> sur </w:t>
    </w:r>
    <w:r w:rsidR="00374B4C" w:rsidRPr="00910296">
      <w:rPr>
        <w:rStyle w:val="Numrodepage"/>
        <w:rFonts w:ascii="Times New Roman" w:hAnsi="Times New Roman"/>
      </w:rPr>
      <w:fldChar w:fldCharType="begin"/>
    </w:r>
    <w:r w:rsidR="00374B4C" w:rsidRPr="00910296">
      <w:rPr>
        <w:rStyle w:val="Numrodepage"/>
        <w:rFonts w:ascii="Times New Roman" w:hAnsi="Times New Roman"/>
      </w:rPr>
      <w:instrText xml:space="preserve"> NUMPAGES </w:instrText>
    </w:r>
    <w:r w:rsidR="00374B4C" w:rsidRPr="00910296">
      <w:rPr>
        <w:rStyle w:val="Numrodepage"/>
        <w:rFonts w:ascii="Times New Roman" w:hAnsi="Times New Roman"/>
      </w:rPr>
      <w:fldChar w:fldCharType="separate"/>
    </w:r>
    <w:r w:rsidR="00B042E9">
      <w:rPr>
        <w:rStyle w:val="Numrodepage"/>
        <w:rFonts w:ascii="Times New Roman" w:hAnsi="Times New Roman"/>
      </w:rPr>
      <w:t>12</w:t>
    </w:r>
    <w:r w:rsidR="00374B4C" w:rsidRPr="00910296">
      <w:rPr>
        <w:rStyle w:val="Numrodepage"/>
        <w:rFonts w:ascii="Times New Roman" w:hAns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8770081"/>
      <w:docPartObj>
        <w:docPartGallery w:val="Page Numbers (Bottom of Page)"/>
        <w:docPartUnique/>
      </w:docPartObj>
    </w:sdtPr>
    <w:sdtContent>
      <w:sdt>
        <w:sdtPr>
          <w:id w:val="1728636285"/>
          <w:docPartObj>
            <w:docPartGallery w:val="Page Numbers (Top of Page)"/>
            <w:docPartUnique/>
          </w:docPartObj>
        </w:sdtPr>
        <w:sdtContent>
          <w:p w14:paraId="719DF17B" w14:textId="77777777" w:rsidR="00F5318F" w:rsidRDefault="00F5318F">
            <w:pPr>
              <w:pStyle w:val="Pieddepage"/>
              <w:jc w:val="center"/>
            </w:pPr>
            <w:r>
              <w:t xml:space="preserve">Page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53460061" w14:textId="77777777" w:rsidR="00F5318F" w:rsidRDefault="00F5318F" w:rsidP="005B3C1F">
    <w:pPr>
      <w:pStyle w:val="Pieddepage"/>
      <w:spacing w:after="0"/>
      <w:rPr>
        <w:rFonts w:ascii="Trebuchet MS" w:hAnsi="Trebuchet MS" w:cstheme="minorHAnsi"/>
        <w:b/>
        <w:bCs/>
        <w:color w:val="855745"/>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333BF6" w14:textId="77777777" w:rsidR="003930F1" w:rsidRDefault="003930F1">
      <w:r>
        <w:separator/>
      </w:r>
    </w:p>
  </w:footnote>
  <w:footnote w:type="continuationSeparator" w:id="0">
    <w:p w14:paraId="4224C4C5" w14:textId="77777777" w:rsidR="003930F1" w:rsidRDefault="003930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9E4D3" w14:textId="77777777" w:rsidR="00F5318F" w:rsidRDefault="00F5318F" w:rsidP="00C95BEB">
    <w:pPr>
      <w:pStyle w:val="En-tte"/>
    </w:pPr>
    <w:r>
      <w:rPr>
        <w:noProof/>
      </w:rPr>
      <w:drawing>
        <wp:anchor distT="0" distB="0" distL="114300" distR="114300" simplePos="0" relativeHeight="251659264" behindDoc="0" locked="0" layoutInCell="1" allowOverlap="1" wp14:anchorId="7F8178C5" wp14:editId="0D789FA6">
          <wp:simplePos x="0" y="0"/>
          <wp:positionH relativeFrom="column">
            <wp:posOffset>61264</wp:posOffset>
          </wp:positionH>
          <wp:positionV relativeFrom="paragraph">
            <wp:posOffset>-329489</wp:posOffset>
          </wp:positionV>
          <wp:extent cx="1022985" cy="502920"/>
          <wp:effectExtent l="0" t="0" r="0" b="0"/>
          <wp:wrapSquare wrapText="bothSides"/>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2985" cy="50292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g">
          <w:drawing>
            <wp:anchor distT="0" distB="0" distL="114300" distR="114300" simplePos="0" relativeHeight="251660288" behindDoc="0" locked="0" layoutInCell="1" allowOverlap="1" wp14:anchorId="0301873F" wp14:editId="6CAE3115">
              <wp:simplePos x="0" y="0"/>
              <wp:positionH relativeFrom="column">
                <wp:posOffset>25400</wp:posOffset>
              </wp:positionH>
              <wp:positionV relativeFrom="paragraph">
                <wp:posOffset>1206500</wp:posOffset>
              </wp:positionV>
              <wp:extent cx="72390" cy="7362190"/>
              <wp:effectExtent l="0" t="0" r="0" b="0"/>
              <wp:wrapSquare wrapText="bothSides"/>
              <wp:docPr id="1" name="Groupe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390" cy="7362190"/>
                        <a:chOff x="925" y="382"/>
                        <a:chExt cx="114" cy="11594"/>
                      </a:xfrm>
                    </wpg:grpSpPr>
                    <wps:wsp>
                      <wps:cNvPr id="6" name="Rectangle 5"/>
                      <wps:cNvSpPr>
                        <a:spLocks noChangeArrowheads="1"/>
                      </wps:cNvSpPr>
                      <wps:spPr bwMode="auto">
                        <a:xfrm>
                          <a:off x="925" y="382"/>
                          <a:ext cx="114" cy="3733"/>
                        </a:xfrm>
                        <a:prstGeom prst="rect">
                          <a:avLst/>
                        </a:prstGeom>
                        <a:solidFill>
                          <a:srgbClr val="855745"/>
                        </a:solidFill>
                        <a:ln>
                          <a:noFill/>
                        </a:ln>
                      </wps:spPr>
                      <wps:bodyPr rot="0" vert="horz" wrap="square" lIns="91440" tIns="45720" rIns="91440" bIns="45720" anchor="t" anchorCtr="0" upright="1">
                        <a:noAutofit/>
                      </wps:bodyPr>
                    </wps:wsp>
                    <wps:wsp>
                      <wps:cNvPr id="7" name="Rectangle 4"/>
                      <wps:cNvSpPr>
                        <a:spLocks noChangeArrowheads="1"/>
                      </wps:cNvSpPr>
                      <wps:spPr bwMode="auto">
                        <a:xfrm>
                          <a:off x="925" y="4114"/>
                          <a:ext cx="114" cy="747"/>
                        </a:xfrm>
                        <a:prstGeom prst="rect">
                          <a:avLst/>
                        </a:prstGeom>
                        <a:solidFill>
                          <a:srgbClr val="619744"/>
                        </a:solidFill>
                        <a:ln>
                          <a:noFill/>
                        </a:ln>
                      </wps:spPr>
                      <wps:bodyPr rot="0" vert="horz" wrap="square" lIns="91440" tIns="45720" rIns="91440" bIns="45720" anchor="t" anchorCtr="0" upright="1">
                        <a:noAutofit/>
                      </wps:bodyPr>
                    </wps:wsp>
                    <pic:pic xmlns:pic="http://schemas.openxmlformats.org/drawingml/2006/picture">
                      <pic:nvPicPr>
                        <pic:cNvPr id="8" name="Picture 3"/>
                        <pic:cNvPicPr>
                          <a:picLocks noChangeAspect="1" noChangeArrowheads="1"/>
                        </pic:cNvPicPr>
                      </pic:nvPicPr>
                      <pic:blipFill>
                        <a:blip r:embed="rId2"/>
                        <a:srcRect/>
                        <a:stretch>
                          <a:fillRect/>
                        </a:stretch>
                      </pic:blipFill>
                      <pic:spPr bwMode="auto">
                        <a:xfrm>
                          <a:off x="925" y="4861"/>
                          <a:ext cx="114" cy="7115"/>
                        </a:xfrm>
                        <a:prstGeom prst="rect">
                          <a:avLst/>
                        </a:prstGeom>
                        <a:noFill/>
                        <a:ln>
                          <a:noFill/>
                        </a:ln>
                      </pic:spPr>
                    </pic:pic>
                  </wpg:wgp>
                </a:graphicData>
              </a:graphic>
              <wp14:sizeRelH relativeFrom="page">
                <wp14:pctWidth>0</wp14:pctWidth>
              </wp14:sizeRelH>
              <wp14:sizeRelV relativeFrom="page">
                <wp14:pctHeight>0</wp14:pctHeight>
              </wp14:sizeRelV>
            </wp:anchor>
          </w:drawing>
        </mc:Choice>
        <mc:Fallback>
          <w:pict>
            <v:group w14:anchorId="6EBA7BD0" id="Groupe 1" o:spid="_x0000_s1026" style="position:absolute;margin-left:2pt;margin-top:95pt;width:5.7pt;height:579.7pt;z-index:251660288" coordorigin="925,382" coordsize="114,1159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">
              <v:rect id="Rectangle 5" o:spid="_x0000_s1027" style="position:absolute;left:925;top:382;width:114;height:37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" fillcolor="#855745" stroked="f"/>
              <v:rect id="Rectangle 4" o:spid="_x0000_s1028" style="position:absolute;left:925;top:4114;width:114;height:7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" fillcolor="#619744" stroke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9" type="#_x0000_t75" style="position:absolute;left:925;top:4861;width:114;height:71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">
                <v:imagedata r:id="rId3" o:title=""/>
              </v:shape>
              <w10:wrap type="squar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513A25"/>
    <w:multiLevelType w:val="singleLevel"/>
    <w:tmpl w:val="6E6A7232"/>
    <w:lvl w:ilvl="0">
      <w:start w:val="1"/>
      <w:numFmt w:val="decimal"/>
      <w:lvlText w:val="%1"/>
      <w:legacy w:legacy="1" w:legacySpace="0" w:legacyIndent="360"/>
      <w:lvlJc w:val="left"/>
      <w:pPr>
        <w:ind w:left="360" w:hanging="360"/>
      </w:pPr>
    </w:lvl>
  </w:abstractNum>
  <w:abstractNum w:abstractNumId="2" w15:restartNumberingAfterBreak="0">
    <w:nsid w:val="0208121A"/>
    <w:multiLevelType w:val="hybridMultilevel"/>
    <w:tmpl w:val="4830E61A"/>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527F44"/>
    <w:multiLevelType w:val="hybridMultilevel"/>
    <w:tmpl w:val="6FEC3CDA"/>
    <w:lvl w:ilvl="0" w:tplc="FF12EEF2">
      <w:numFmt w:val="bullet"/>
      <w:lvlText w:val="-"/>
      <w:lvlJc w:val="left"/>
      <w:pPr>
        <w:ind w:left="720" w:hanging="360"/>
      </w:pPr>
      <w:rPr>
        <w:rFonts w:ascii="Times New Roman" w:eastAsia="Times New Roman" w:hAnsi="Times New Roman" w:cs="Times New Roman"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CE678E5"/>
    <w:multiLevelType w:val="singleLevel"/>
    <w:tmpl w:val="6E6A7232"/>
    <w:lvl w:ilvl="0">
      <w:start w:val="1"/>
      <w:numFmt w:val="decimal"/>
      <w:lvlText w:val="%1"/>
      <w:legacy w:legacy="1" w:legacySpace="0" w:legacyIndent="360"/>
      <w:lvlJc w:val="left"/>
      <w:pPr>
        <w:ind w:left="360" w:hanging="360"/>
      </w:pPr>
    </w:lvl>
  </w:abstractNum>
  <w:abstractNum w:abstractNumId="5" w15:restartNumberingAfterBreak="0">
    <w:nsid w:val="0DEC5395"/>
    <w:multiLevelType w:val="singleLevel"/>
    <w:tmpl w:val="6E6A7232"/>
    <w:lvl w:ilvl="0">
      <w:start w:val="1"/>
      <w:numFmt w:val="decimal"/>
      <w:lvlText w:val="%1"/>
      <w:legacy w:legacy="1" w:legacySpace="0" w:legacyIndent="360"/>
      <w:lvlJc w:val="left"/>
      <w:pPr>
        <w:ind w:left="360" w:hanging="360"/>
      </w:pPr>
    </w:lvl>
  </w:abstractNum>
  <w:abstractNum w:abstractNumId="6" w15:restartNumberingAfterBreak="0">
    <w:nsid w:val="0F1F5741"/>
    <w:multiLevelType w:val="hybridMultilevel"/>
    <w:tmpl w:val="224C39D0"/>
    <w:lvl w:ilvl="0" w:tplc="FFFFFFFF">
      <w:start w:val="1"/>
      <w:numFmt w:val="bullet"/>
      <w:lvlText w:val=""/>
      <w:lvlJc w:val="left"/>
      <w:pPr>
        <w:ind w:left="720" w:hanging="360"/>
      </w:pPr>
      <w:rPr>
        <w:rFonts w:ascii="Monotype Sorts" w:hAnsi="Monotype Sor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 w15:restartNumberingAfterBreak="0">
    <w:nsid w:val="10071C6C"/>
    <w:multiLevelType w:val="hybridMultilevel"/>
    <w:tmpl w:val="CCD237FC"/>
    <w:lvl w:ilvl="0" w:tplc="078285D6">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12C661F4"/>
    <w:multiLevelType w:val="singleLevel"/>
    <w:tmpl w:val="6E6A7232"/>
    <w:lvl w:ilvl="0">
      <w:start w:val="1"/>
      <w:numFmt w:val="decimal"/>
      <w:lvlText w:val="%1"/>
      <w:legacy w:legacy="1" w:legacySpace="0" w:legacyIndent="360"/>
      <w:lvlJc w:val="left"/>
      <w:pPr>
        <w:ind w:left="360" w:hanging="360"/>
      </w:pPr>
    </w:lvl>
  </w:abstractNum>
  <w:abstractNum w:abstractNumId="9" w15:restartNumberingAfterBreak="0">
    <w:nsid w:val="144A1CDC"/>
    <w:multiLevelType w:val="hybridMultilevel"/>
    <w:tmpl w:val="A8EC039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B55323B"/>
    <w:multiLevelType w:val="hybridMultilevel"/>
    <w:tmpl w:val="629EB6C2"/>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D07396B"/>
    <w:multiLevelType w:val="hybridMultilevel"/>
    <w:tmpl w:val="31F884C4"/>
    <w:lvl w:ilvl="0" w:tplc="0A00DD6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C40DF"/>
    <w:multiLevelType w:val="singleLevel"/>
    <w:tmpl w:val="6E6A7232"/>
    <w:lvl w:ilvl="0">
      <w:start w:val="1"/>
      <w:numFmt w:val="decimal"/>
      <w:lvlText w:val="%1"/>
      <w:legacy w:legacy="1" w:legacySpace="0" w:legacyIndent="360"/>
      <w:lvlJc w:val="left"/>
      <w:pPr>
        <w:ind w:left="360" w:hanging="360"/>
      </w:pPr>
    </w:lvl>
  </w:abstractNum>
  <w:abstractNum w:abstractNumId="13" w15:restartNumberingAfterBreak="0">
    <w:nsid w:val="296B361F"/>
    <w:multiLevelType w:val="hybridMultilevel"/>
    <w:tmpl w:val="07B87510"/>
    <w:lvl w:ilvl="0" w:tplc="FF12EEF2">
      <w:numFmt w:val="bullet"/>
      <w:lvlText w:val="-"/>
      <w:lvlJc w:val="left"/>
      <w:pPr>
        <w:ind w:left="720" w:hanging="360"/>
      </w:pPr>
      <w:rPr>
        <w:rFonts w:ascii="Times New Roman" w:eastAsia="Times New Roman"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7AC0A41"/>
    <w:multiLevelType w:val="hybridMultilevel"/>
    <w:tmpl w:val="25687EA2"/>
    <w:lvl w:ilvl="0" w:tplc="84D0B7D4">
      <w:start w:val="1"/>
      <w:numFmt w:val="bullet"/>
      <w:lvlText w:val=""/>
      <w:lvlJc w:val="left"/>
      <w:pPr>
        <w:ind w:left="720" w:hanging="360"/>
      </w:pPr>
      <w:rPr>
        <w:rFonts w:ascii="Symbol" w:hAnsi="Symbol"/>
      </w:rPr>
    </w:lvl>
    <w:lvl w:ilvl="1" w:tplc="EA42A1DE">
      <w:start w:val="1"/>
      <w:numFmt w:val="bullet"/>
      <w:lvlText w:val=""/>
      <w:lvlJc w:val="left"/>
      <w:pPr>
        <w:ind w:left="720" w:hanging="360"/>
      </w:pPr>
      <w:rPr>
        <w:rFonts w:ascii="Symbol" w:hAnsi="Symbol"/>
      </w:rPr>
    </w:lvl>
    <w:lvl w:ilvl="2" w:tplc="4126CB4A">
      <w:start w:val="1"/>
      <w:numFmt w:val="bullet"/>
      <w:lvlText w:val=""/>
      <w:lvlJc w:val="left"/>
      <w:pPr>
        <w:ind w:left="720" w:hanging="360"/>
      </w:pPr>
      <w:rPr>
        <w:rFonts w:ascii="Symbol" w:hAnsi="Symbol"/>
      </w:rPr>
    </w:lvl>
    <w:lvl w:ilvl="3" w:tplc="49A0F726">
      <w:start w:val="1"/>
      <w:numFmt w:val="bullet"/>
      <w:lvlText w:val=""/>
      <w:lvlJc w:val="left"/>
      <w:pPr>
        <w:ind w:left="720" w:hanging="360"/>
      </w:pPr>
      <w:rPr>
        <w:rFonts w:ascii="Symbol" w:hAnsi="Symbol"/>
      </w:rPr>
    </w:lvl>
    <w:lvl w:ilvl="4" w:tplc="04DCBBC8">
      <w:start w:val="1"/>
      <w:numFmt w:val="bullet"/>
      <w:lvlText w:val=""/>
      <w:lvlJc w:val="left"/>
      <w:pPr>
        <w:ind w:left="720" w:hanging="360"/>
      </w:pPr>
      <w:rPr>
        <w:rFonts w:ascii="Symbol" w:hAnsi="Symbol"/>
      </w:rPr>
    </w:lvl>
    <w:lvl w:ilvl="5" w:tplc="912A742E">
      <w:start w:val="1"/>
      <w:numFmt w:val="bullet"/>
      <w:lvlText w:val=""/>
      <w:lvlJc w:val="left"/>
      <w:pPr>
        <w:ind w:left="720" w:hanging="360"/>
      </w:pPr>
      <w:rPr>
        <w:rFonts w:ascii="Symbol" w:hAnsi="Symbol"/>
      </w:rPr>
    </w:lvl>
    <w:lvl w:ilvl="6" w:tplc="805822F2">
      <w:start w:val="1"/>
      <w:numFmt w:val="bullet"/>
      <w:lvlText w:val=""/>
      <w:lvlJc w:val="left"/>
      <w:pPr>
        <w:ind w:left="720" w:hanging="360"/>
      </w:pPr>
      <w:rPr>
        <w:rFonts w:ascii="Symbol" w:hAnsi="Symbol"/>
      </w:rPr>
    </w:lvl>
    <w:lvl w:ilvl="7" w:tplc="01A43A50">
      <w:start w:val="1"/>
      <w:numFmt w:val="bullet"/>
      <w:lvlText w:val=""/>
      <w:lvlJc w:val="left"/>
      <w:pPr>
        <w:ind w:left="720" w:hanging="360"/>
      </w:pPr>
      <w:rPr>
        <w:rFonts w:ascii="Symbol" w:hAnsi="Symbol"/>
      </w:rPr>
    </w:lvl>
    <w:lvl w:ilvl="8" w:tplc="9A3424C0">
      <w:start w:val="1"/>
      <w:numFmt w:val="bullet"/>
      <w:lvlText w:val=""/>
      <w:lvlJc w:val="left"/>
      <w:pPr>
        <w:ind w:left="720" w:hanging="360"/>
      </w:pPr>
      <w:rPr>
        <w:rFonts w:ascii="Symbol" w:hAnsi="Symbol"/>
      </w:rPr>
    </w:lvl>
  </w:abstractNum>
  <w:abstractNum w:abstractNumId="15" w15:restartNumberingAfterBreak="0">
    <w:nsid w:val="3CA67952"/>
    <w:multiLevelType w:val="singleLevel"/>
    <w:tmpl w:val="6E6A7232"/>
    <w:lvl w:ilvl="0">
      <w:start w:val="1"/>
      <w:numFmt w:val="decimal"/>
      <w:lvlText w:val="%1"/>
      <w:legacy w:legacy="1" w:legacySpace="0" w:legacyIndent="360"/>
      <w:lvlJc w:val="left"/>
      <w:pPr>
        <w:ind w:left="360" w:hanging="360"/>
      </w:pPr>
    </w:lvl>
  </w:abstractNum>
  <w:abstractNum w:abstractNumId="16" w15:restartNumberingAfterBreak="0">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50DA7212"/>
    <w:multiLevelType w:val="singleLevel"/>
    <w:tmpl w:val="6E6A7232"/>
    <w:lvl w:ilvl="0">
      <w:start w:val="1"/>
      <w:numFmt w:val="decimal"/>
      <w:lvlText w:val="%1"/>
      <w:legacy w:legacy="1" w:legacySpace="0" w:legacyIndent="360"/>
      <w:lvlJc w:val="left"/>
      <w:pPr>
        <w:ind w:left="360" w:hanging="360"/>
      </w:pPr>
    </w:lvl>
  </w:abstractNum>
  <w:abstractNum w:abstractNumId="18"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C10E2B"/>
    <w:multiLevelType w:val="hybridMultilevel"/>
    <w:tmpl w:val="5B36C108"/>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num w:numId="1" w16cid:durableId="528226464">
    <w:abstractNumId w:val="4"/>
  </w:num>
  <w:num w:numId="2" w16cid:durableId="1748962932">
    <w:abstractNumId w:val="15"/>
  </w:num>
  <w:num w:numId="3" w16cid:durableId="778794576">
    <w:abstractNumId w:val="1"/>
  </w:num>
  <w:num w:numId="4" w16cid:durableId="1303777274">
    <w:abstractNumId w:val="17"/>
  </w:num>
  <w:num w:numId="5" w16cid:durableId="1820614301">
    <w:abstractNumId w:val="8"/>
  </w:num>
  <w:num w:numId="6" w16cid:durableId="2013296372">
    <w:abstractNumId w:val="5"/>
  </w:num>
  <w:num w:numId="7" w16cid:durableId="1721436603">
    <w:abstractNumId w:val="12"/>
  </w:num>
  <w:num w:numId="8" w16cid:durableId="90710806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72213982">
    <w:abstractNumId w:val="16"/>
  </w:num>
  <w:num w:numId="10" w16cid:durableId="1647934314">
    <w:abstractNumId w:val="2"/>
  </w:num>
  <w:num w:numId="11" w16cid:durableId="2020497829">
    <w:abstractNumId w:val="11"/>
  </w:num>
  <w:num w:numId="12" w16cid:durableId="200634404">
    <w:abstractNumId w:val="7"/>
  </w:num>
  <w:num w:numId="13" w16cid:durableId="1513762668">
    <w:abstractNumId w:val="9"/>
  </w:num>
  <w:num w:numId="14" w16cid:durableId="1455253533">
    <w:abstractNumId w:val="3"/>
  </w:num>
  <w:num w:numId="15" w16cid:durableId="1639720976">
    <w:abstractNumId w:val="13"/>
  </w:num>
  <w:num w:numId="16" w16cid:durableId="17708636">
    <w:abstractNumId w:val="18"/>
  </w:num>
  <w:num w:numId="17" w16cid:durableId="1062172252">
    <w:abstractNumId w:val="10"/>
  </w:num>
  <w:num w:numId="18" w16cid:durableId="641349955">
    <w:abstractNumId w:val="6"/>
  </w:num>
  <w:num w:numId="19" w16cid:durableId="505831514">
    <w:abstractNumId w:val="14"/>
  </w:num>
  <w:num w:numId="20" w16cid:durableId="52817775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activeWritingStyle w:appName="MSWord" w:lang="fr-FR"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pos w:val="beneathTex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0861D7"/>
    <w:rsid w:val="0000558B"/>
    <w:rsid w:val="0001136B"/>
    <w:rsid w:val="00016675"/>
    <w:rsid w:val="00021324"/>
    <w:rsid w:val="000237C6"/>
    <w:rsid w:val="00025ECB"/>
    <w:rsid w:val="00030323"/>
    <w:rsid w:val="000333CC"/>
    <w:rsid w:val="00033F51"/>
    <w:rsid w:val="0003525D"/>
    <w:rsid w:val="00037A44"/>
    <w:rsid w:val="00046364"/>
    <w:rsid w:val="000469B1"/>
    <w:rsid w:val="00052AF0"/>
    <w:rsid w:val="00052ED1"/>
    <w:rsid w:val="000545F4"/>
    <w:rsid w:val="0005641E"/>
    <w:rsid w:val="00067D67"/>
    <w:rsid w:val="00076C7E"/>
    <w:rsid w:val="000829D0"/>
    <w:rsid w:val="000861D7"/>
    <w:rsid w:val="00093446"/>
    <w:rsid w:val="00094B19"/>
    <w:rsid w:val="0009511F"/>
    <w:rsid w:val="000A34EA"/>
    <w:rsid w:val="000A5741"/>
    <w:rsid w:val="000A7FDA"/>
    <w:rsid w:val="000B134A"/>
    <w:rsid w:val="000B16D2"/>
    <w:rsid w:val="000B1C42"/>
    <w:rsid w:val="000B5413"/>
    <w:rsid w:val="000C1145"/>
    <w:rsid w:val="000C4E77"/>
    <w:rsid w:val="000D13B2"/>
    <w:rsid w:val="000D387A"/>
    <w:rsid w:val="000E1461"/>
    <w:rsid w:val="000E3942"/>
    <w:rsid w:val="000E4990"/>
    <w:rsid w:val="000F0AC0"/>
    <w:rsid w:val="000F291F"/>
    <w:rsid w:val="000F62EA"/>
    <w:rsid w:val="001005F5"/>
    <w:rsid w:val="0010087D"/>
    <w:rsid w:val="00100FB6"/>
    <w:rsid w:val="00103392"/>
    <w:rsid w:val="00104434"/>
    <w:rsid w:val="001204AA"/>
    <w:rsid w:val="00123DFD"/>
    <w:rsid w:val="00125D03"/>
    <w:rsid w:val="0012786E"/>
    <w:rsid w:val="00130CFB"/>
    <w:rsid w:val="001323F6"/>
    <w:rsid w:val="00132ECF"/>
    <w:rsid w:val="00134FE3"/>
    <w:rsid w:val="00136ADC"/>
    <w:rsid w:val="00141292"/>
    <w:rsid w:val="00142341"/>
    <w:rsid w:val="00143E92"/>
    <w:rsid w:val="001523EE"/>
    <w:rsid w:val="00154485"/>
    <w:rsid w:val="001641F3"/>
    <w:rsid w:val="001648AE"/>
    <w:rsid w:val="00165FF1"/>
    <w:rsid w:val="0017401E"/>
    <w:rsid w:val="00174884"/>
    <w:rsid w:val="0017615E"/>
    <w:rsid w:val="00183F1A"/>
    <w:rsid w:val="00184347"/>
    <w:rsid w:val="00184E5E"/>
    <w:rsid w:val="0019013B"/>
    <w:rsid w:val="00192EA5"/>
    <w:rsid w:val="001A01B2"/>
    <w:rsid w:val="001A2215"/>
    <w:rsid w:val="001A554D"/>
    <w:rsid w:val="001C5767"/>
    <w:rsid w:val="001C6E2B"/>
    <w:rsid w:val="001C7ACC"/>
    <w:rsid w:val="001D6A10"/>
    <w:rsid w:val="001E00C7"/>
    <w:rsid w:val="001E1640"/>
    <w:rsid w:val="001F1C39"/>
    <w:rsid w:val="00200E52"/>
    <w:rsid w:val="00204F62"/>
    <w:rsid w:val="00205702"/>
    <w:rsid w:val="00207F17"/>
    <w:rsid w:val="00211420"/>
    <w:rsid w:val="00211A4B"/>
    <w:rsid w:val="00212777"/>
    <w:rsid w:val="00212A9D"/>
    <w:rsid w:val="00226BE3"/>
    <w:rsid w:val="00235792"/>
    <w:rsid w:val="00236FAD"/>
    <w:rsid w:val="00237B3E"/>
    <w:rsid w:val="00241BAF"/>
    <w:rsid w:val="002438E9"/>
    <w:rsid w:val="0024455D"/>
    <w:rsid w:val="002509E7"/>
    <w:rsid w:val="0025365B"/>
    <w:rsid w:val="0026279D"/>
    <w:rsid w:val="00265D64"/>
    <w:rsid w:val="00274146"/>
    <w:rsid w:val="00274CF8"/>
    <w:rsid w:val="0028372D"/>
    <w:rsid w:val="00290727"/>
    <w:rsid w:val="00294740"/>
    <w:rsid w:val="00295806"/>
    <w:rsid w:val="002963B2"/>
    <w:rsid w:val="002971EA"/>
    <w:rsid w:val="002A094A"/>
    <w:rsid w:val="002A1705"/>
    <w:rsid w:val="002A33F0"/>
    <w:rsid w:val="002A4EFF"/>
    <w:rsid w:val="002A6910"/>
    <w:rsid w:val="002B509E"/>
    <w:rsid w:val="002B5FF0"/>
    <w:rsid w:val="002C27CF"/>
    <w:rsid w:val="002C6EB3"/>
    <w:rsid w:val="002D3002"/>
    <w:rsid w:val="002E340D"/>
    <w:rsid w:val="002E4284"/>
    <w:rsid w:val="002F279A"/>
    <w:rsid w:val="002F3D73"/>
    <w:rsid w:val="003043BF"/>
    <w:rsid w:val="003071B6"/>
    <w:rsid w:val="00313E3A"/>
    <w:rsid w:val="00316F67"/>
    <w:rsid w:val="00324166"/>
    <w:rsid w:val="00327B0F"/>
    <w:rsid w:val="00330F18"/>
    <w:rsid w:val="00335A0D"/>
    <w:rsid w:val="00335FF6"/>
    <w:rsid w:val="0034210E"/>
    <w:rsid w:val="00346DD9"/>
    <w:rsid w:val="003475D3"/>
    <w:rsid w:val="00352AE4"/>
    <w:rsid w:val="00355491"/>
    <w:rsid w:val="00355F24"/>
    <w:rsid w:val="00356E8B"/>
    <w:rsid w:val="003629A0"/>
    <w:rsid w:val="00363C22"/>
    <w:rsid w:val="003670ED"/>
    <w:rsid w:val="003704D2"/>
    <w:rsid w:val="00373397"/>
    <w:rsid w:val="00374B4C"/>
    <w:rsid w:val="00390A9B"/>
    <w:rsid w:val="003930F1"/>
    <w:rsid w:val="00394BBD"/>
    <w:rsid w:val="00394CB2"/>
    <w:rsid w:val="003A1ADB"/>
    <w:rsid w:val="003A32C0"/>
    <w:rsid w:val="003A47A8"/>
    <w:rsid w:val="003A5D65"/>
    <w:rsid w:val="003B1B49"/>
    <w:rsid w:val="003B21A0"/>
    <w:rsid w:val="003B446A"/>
    <w:rsid w:val="003B5C83"/>
    <w:rsid w:val="003C3FFF"/>
    <w:rsid w:val="003C6364"/>
    <w:rsid w:val="003C697D"/>
    <w:rsid w:val="003D232E"/>
    <w:rsid w:val="003D2B89"/>
    <w:rsid w:val="003D6061"/>
    <w:rsid w:val="003E0593"/>
    <w:rsid w:val="003E340A"/>
    <w:rsid w:val="003E4611"/>
    <w:rsid w:val="0040152B"/>
    <w:rsid w:val="00403373"/>
    <w:rsid w:val="004041C0"/>
    <w:rsid w:val="00410351"/>
    <w:rsid w:val="0041358E"/>
    <w:rsid w:val="004151C3"/>
    <w:rsid w:val="0042230A"/>
    <w:rsid w:val="0042429D"/>
    <w:rsid w:val="004258D4"/>
    <w:rsid w:val="00426E88"/>
    <w:rsid w:val="00430926"/>
    <w:rsid w:val="00431BC1"/>
    <w:rsid w:val="00433CD3"/>
    <w:rsid w:val="0044052A"/>
    <w:rsid w:val="0044079D"/>
    <w:rsid w:val="004421E7"/>
    <w:rsid w:val="00445B69"/>
    <w:rsid w:val="00450691"/>
    <w:rsid w:val="0045788D"/>
    <w:rsid w:val="00462052"/>
    <w:rsid w:val="00465BE3"/>
    <w:rsid w:val="00476881"/>
    <w:rsid w:val="00490321"/>
    <w:rsid w:val="00494BE0"/>
    <w:rsid w:val="00495C37"/>
    <w:rsid w:val="004A31E9"/>
    <w:rsid w:val="004A4195"/>
    <w:rsid w:val="004B1995"/>
    <w:rsid w:val="004B2FB9"/>
    <w:rsid w:val="004B4F30"/>
    <w:rsid w:val="004D224E"/>
    <w:rsid w:val="004D31F4"/>
    <w:rsid w:val="004D5389"/>
    <w:rsid w:val="004E5014"/>
    <w:rsid w:val="004E732C"/>
    <w:rsid w:val="004F4F19"/>
    <w:rsid w:val="004F6BBB"/>
    <w:rsid w:val="00502E22"/>
    <w:rsid w:val="005034C1"/>
    <w:rsid w:val="005034F5"/>
    <w:rsid w:val="0050404F"/>
    <w:rsid w:val="0051026B"/>
    <w:rsid w:val="00513CA2"/>
    <w:rsid w:val="005153EF"/>
    <w:rsid w:val="005205DC"/>
    <w:rsid w:val="00530A3D"/>
    <w:rsid w:val="00532817"/>
    <w:rsid w:val="00537C55"/>
    <w:rsid w:val="005548BA"/>
    <w:rsid w:val="00556499"/>
    <w:rsid w:val="00557DA6"/>
    <w:rsid w:val="00563D53"/>
    <w:rsid w:val="00566D5D"/>
    <w:rsid w:val="00571CFC"/>
    <w:rsid w:val="005769F9"/>
    <w:rsid w:val="00581C0A"/>
    <w:rsid w:val="00582645"/>
    <w:rsid w:val="0058401C"/>
    <w:rsid w:val="00591CAF"/>
    <w:rsid w:val="00592036"/>
    <w:rsid w:val="0059293E"/>
    <w:rsid w:val="005933FE"/>
    <w:rsid w:val="00595095"/>
    <w:rsid w:val="005A4578"/>
    <w:rsid w:val="005A6A6B"/>
    <w:rsid w:val="005A7882"/>
    <w:rsid w:val="005B0F6E"/>
    <w:rsid w:val="005C0AAA"/>
    <w:rsid w:val="005C6145"/>
    <w:rsid w:val="005D4C06"/>
    <w:rsid w:val="005E1398"/>
    <w:rsid w:val="005E1D22"/>
    <w:rsid w:val="005E2657"/>
    <w:rsid w:val="005F34F3"/>
    <w:rsid w:val="005F4D5C"/>
    <w:rsid w:val="005F73E0"/>
    <w:rsid w:val="00617CC2"/>
    <w:rsid w:val="006353E1"/>
    <w:rsid w:val="006370CE"/>
    <w:rsid w:val="00637D46"/>
    <w:rsid w:val="006400E3"/>
    <w:rsid w:val="00641475"/>
    <w:rsid w:val="00651668"/>
    <w:rsid w:val="00652B29"/>
    <w:rsid w:val="00654DDC"/>
    <w:rsid w:val="00663979"/>
    <w:rsid w:val="0066500E"/>
    <w:rsid w:val="00670C68"/>
    <w:rsid w:val="0067696F"/>
    <w:rsid w:val="006862B3"/>
    <w:rsid w:val="006A3EE0"/>
    <w:rsid w:val="006A41EC"/>
    <w:rsid w:val="006A576E"/>
    <w:rsid w:val="006A58DE"/>
    <w:rsid w:val="006B0714"/>
    <w:rsid w:val="006B3A2A"/>
    <w:rsid w:val="006C4DF8"/>
    <w:rsid w:val="006C5FD4"/>
    <w:rsid w:val="006D0048"/>
    <w:rsid w:val="006D1139"/>
    <w:rsid w:val="006D4680"/>
    <w:rsid w:val="006E0933"/>
    <w:rsid w:val="006E1BF8"/>
    <w:rsid w:val="006E342E"/>
    <w:rsid w:val="006E6287"/>
    <w:rsid w:val="00705333"/>
    <w:rsid w:val="007076A8"/>
    <w:rsid w:val="00707DC1"/>
    <w:rsid w:val="00712A40"/>
    <w:rsid w:val="00714157"/>
    <w:rsid w:val="007162FA"/>
    <w:rsid w:val="00720301"/>
    <w:rsid w:val="00722F38"/>
    <w:rsid w:val="00724159"/>
    <w:rsid w:val="00734FDD"/>
    <w:rsid w:val="00736999"/>
    <w:rsid w:val="00736F6D"/>
    <w:rsid w:val="00741E6C"/>
    <w:rsid w:val="00744F6E"/>
    <w:rsid w:val="00745488"/>
    <w:rsid w:val="00762E33"/>
    <w:rsid w:val="00764C48"/>
    <w:rsid w:val="00774D60"/>
    <w:rsid w:val="00781AEB"/>
    <w:rsid w:val="00781C29"/>
    <w:rsid w:val="00785979"/>
    <w:rsid w:val="00786E16"/>
    <w:rsid w:val="00786E6B"/>
    <w:rsid w:val="00794063"/>
    <w:rsid w:val="007A7B5A"/>
    <w:rsid w:val="007B0EE5"/>
    <w:rsid w:val="007B1F45"/>
    <w:rsid w:val="007B7864"/>
    <w:rsid w:val="007C0FCD"/>
    <w:rsid w:val="007C40CD"/>
    <w:rsid w:val="007C4313"/>
    <w:rsid w:val="007D219F"/>
    <w:rsid w:val="007D2C5B"/>
    <w:rsid w:val="007D7E3C"/>
    <w:rsid w:val="007E007B"/>
    <w:rsid w:val="007E28B0"/>
    <w:rsid w:val="007E532C"/>
    <w:rsid w:val="007E5834"/>
    <w:rsid w:val="007F4F88"/>
    <w:rsid w:val="007F5F69"/>
    <w:rsid w:val="0080049C"/>
    <w:rsid w:val="008241FF"/>
    <w:rsid w:val="00830EC7"/>
    <w:rsid w:val="00836739"/>
    <w:rsid w:val="00840A8A"/>
    <w:rsid w:val="00841981"/>
    <w:rsid w:val="00847231"/>
    <w:rsid w:val="00853AB6"/>
    <w:rsid w:val="00853F0B"/>
    <w:rsid w:val="008554EB"/>
    <w:rsid w:val="00857AD1"/>
    <w:rsid w:val="008667D1"/>
    <w:rsid w:val="00866F26"/>
    <w:rsid w:val="00871058"/>
    <w:rsid w:val="0087126D"/>
    <w:rsid w:val="008732D4"/>
    <w:rsid w:val="0087690F"/>
    <w:rsid w:val="0088209B"/>
    <w:rsid w:val="00884345"/>
    <w:rsid w:val="00885E80"/>
    <w:rsid w:val="00886C60"/>
    <w:rsid w:val="008936F6"/>
    <w:rsid w:val="00897B63"/>
    <w:rsid w:val="00897E87"/>
    <w:rsid w:val="008A207A"/>
    <w:rsid w:val="008A6AE3"/>
    <w:rsid w:val="008B192F"/>
    <w:rsid w:val="008C08ED"/>
    <w:rsid w:val="008E5413"/>
    <w:rsid w:val="008F17CF"/>
    <w:rsid w:val="008F3117"/>
    <w:rsid w:val="008F4F0A"/>
    <w:rsid w:val="00900EAA"/>
    <w:rsid w:val="009016FF"/>
    <w:rsid w:val="00903D13"/>
    <w:rsid w:val="00910296"/>
    <w:rsid w:val="009130FA"/>
    <w:rsid w:val="009131DA"/>
    <w:rsid w:val="0092133D"/>
    <w:rsid w:val="00925A63"/>
    <w:rsid w:val="00934CE3"/>
    <w:rsid w:val="00936D9D"/>
    <w:rsid w:val="00944CFF"/>
    <w:rsid w:val="009458AE"/>
    <w:rsid w:val="00952BFF"/>
    <w:rsid w:val="00953DA5"/>
    <w:rsid w:val="00960410"/>
    <w:rsid w:val="0097737C"/>
    <w:rsid w:val="00981068"/>
    <w:rsid w:val="00981AB2"/>
    <w:rsid w:val="00982E85"/>
    <w:rsid w:val="00983E3E"/>
    <w:rsid w:val="0098408E"/>
    <w:rsid w:val="009A0ED3"/>
    <w:rsid w:val="009A15BD"/>
    <w:rsid w:val="009B0AD3"/>
    <w:rsid w:val="009B3741"/>
    <w:rsid w:val="009B5F93"/>
    <w:rsid w:val="009B665B"/>
    <w:rsid w:val="009C3870"/>
    <w:rsid w:val="009C5371"/>
    <w:rsid w:val="009D1519"/>
    <w:rsid w:val="009D425B"/>
    <w:rsid w:val="009D5892"/>
    <w:rsid w:val="009D5DF3"/>
    <w:rsid w:val="009D6B79"/>
    <w:rsid w:val="009D717F"/>
    <w:rsid w:val="009E2C98"/>
    <w:rsid w:val="009F321F"/>
    <w:rsid w:val="009F62CC"/>
    <w:rsid w:val="00A04602"/>
    <w:rsid w:val="00A07272"/>
    <w:rsid w:val="00A128E4"/>
    <w:rsid w:val="00A23DF0"/>
    <w:rsid w:val="00A24B43"/>
    <w:rsid w:val="00A26E13"/>
    <w:rsid w:val="00A32155"/>
    <w:rsid w:val="00A35ADA"/>
    <w:rsid w:val="00A36A2B"/>
    <w:rsid w:val="00A54158"/>
    <w:rsid w:val="00A56760"/>
    <w:rsid w:val="00A56AB5"/>
    <w:rsid w:val="00A640B3"/>
    <w:rsid w:val="00A66809"/>
    <w:rsid w:val="00A66DAB"/>
    <w:rsid w:val="00A72691"/>
    <w:rsid w:val="00A7439A"/>
    <w:rsid w:val="00A7487D"/>
    <w:rsid w:val="00A83325"/>
    <w:rsid w:val="00A9556D"/>
    <w:rsid w:val="00AA31A1"/>
    <w:rsid w:val="00AA3AFD"/>
    <w:rsid w:val="00AA42BE"/>
    <w:rsid w:val="00AB2B8E"/>
    <w:rsid w:val="00AC5DD3"/>
    <w:rsid w:val="00AD0763"/>
    <w:rsid w:val="00AD1B66"/>
    <w:rsid w:val="00AD5BE8"/>
    <w:rsid w:val="00AD6896"/>
    <w:rsid w:val="00AE0EEB"/>
    <w:rsid w:val="00AE3427"/>
    <w:rsid w:val="00AE6FC4"/>
    <w:rsid w:val="00AF0B8E"/>
    <w:rsid w:val="00AF21A1"/>
    <w:rsid w:val="00AF4F9A"/>
    <w:rsid w:val="00B042E9"/>
    <w:rsid w:val="00B06316"/>
    <w:rsid w:val="00B17863"/>
    <w:rsid w:val="00B22D2C"/>
    <w:rsid w:val="00B22E0B"/>
    <w:rsid w:val="00B35CC3"/>
    <w:rsid w:val="00B40A7F"/>
    <w:rsid w:val="00B44C09"/>
    <w:rsid w:val="00B474F3"/>
    <w:rsid w:val="00B477FD"/>
    <w:rsid w:val="00B503FC"/>
    <w:rsid w:val="00B5391D"/>
    <w:rsid w:val="00B542EB"/>
    <w:rsid w:val="00B567EA"/>
    <w:rsid w:val="00B623C7"/>
    <w:rsid w:val="00B7404E"/>
    <w:rsid w:val="00B74717"/>
    <w:rsid w:val="00B80AD8"/>
    <w:rsid w:val="00B8216D"/>
    <w:rsid w:val="00B8384C"/>
    <w:rsid w:val="00B90B30"/>
    <w:rsid w:val="00B91E00"/>
    <w:rsid w:val="00B94B79"/>
    <w:rsid w:val="00B96A3E"/>
    <w:rsid w:val="00BA07BB"/>
    <w:rsid w:val="00BA7961"/>
    <w:rsid w:val="00BB3EA7"/>
    <w:rsid w:val="00BC4E17"/>
    <w:rsid w:val="00BC6CE9"/>
    <w:rsid w:val="00BD67C2"/>
    <w:rsid w:val="00BD7016"/>
    <w:rsid w:val="00BE2577"/>
    <w:rsid w:val="00BE6545"/>
    <w:rsid w:val="00BF24B4"/>
    <w:rsid w:val="00C07D14"/>
    <w:rsid w:val="00C12507"/>
    <w:rsid w:val="00C12C14"/>
    <w:rsid w:val="00C225B4"/>
    <w:rsid w:val="00C22B20"/>
    <w:rsid w:val="00C33576"/>
    <w:rsid w:val="00C366EA"/>
    <w:rsid w:val="00C4261C"/>
    <w:rsid w:val="00C441EB"/>
    <w:rsid w:val="00C50C40"/>
    <w:rsid w:val="00C52BBD"/>
    <w:rsid w:val="00C61361"/>
    <w:rsid w:val="00C64FE7"/>
    <w:rsid w:val="00C723D0"/>
    <w:rsid w:val="00C73E71"/>
    <w:rsid w:val="00C84B52"/>
    <w:rsid w:val="00C86C2C"/>
    <w:rsid w:val="00C91FBA"/>
    <w:rsid w:val="00C9659E"/>
    <w:rsid w:val="00CA5086"/>
    <w:rsid w:val="00CB1656"/>
    <w:rsid w:val="00CB4271"/>
    <w:rsid w:val="00CC15EB"/>
    <w:rsid w:val="00CC24E7"/>
    <w:rsid w:val="00CC4750"/>
    <w:rsid w:val="00CD00D8"/>
    <w:rsid w:val="00CD2551"/>
    <w:rsid w:val="00CD696E"/>
    <w:rsid w:val="00CE125A"/>
    <w:rsid w:val="00CF1E9E"/>
    <w:rsid w:val="00CF4A19"/>
    <w:rsid w:val="00CF61BA"/>
    <w:rsid w:val="00D012AE"/>
    <w:rsid w:val="00D0138F"/>
    <w:rsid w:val="00D01CA8"/>
    <w:rsid w:val="00D02C73"/>
    <w:rsid w:val="00D12BDA"/>
    <w:rsid w:val="00D13282"/>
    <w:rsid w:val="00D21AC8"/>
    <w:rsid w:val="00D2485A"/>
    <w:rsid w:val="00D261B4"/>
    <w:rsid w:val="00D261B8"/>
    <w:rsid w:val="00D329BB"/>
    <w:rsid w:val="00D35D73"/>
    <w:rsid w:val="00D37FED"/>
    <w:rsid w:val="00D4485D"/>
    <w:rsid w:val="00D54426"/>
    <w:rsid w:val="00D557DF"/>
    <w:rsid w:val="00D63321"/>
    <w:rsid w:val="00D74596"/>
    <w:rsid w:val="00D75DFA"/>
    <w:rsid w:val="00D84CF6"/>
    <w:rsid w:val="00D942CB"/>
    <w:rsid w:val="00DA13E8"/>
    <w:rsid w:val="00DA441A"/>
    <w:rsid w:val="00DA6D56"/>
    <w:rsid w:val="00DD2823"/>
    <w:rsid w:val="00DE023B"/>
    <w:rsid w:val="00DE539E"/>
    <w:rsid w:val="00DE6BC5"/>
    <w:rsid w:val="00DF05FA"/>
    <w:rsid w:val="00DF15D1"/>
    <w:rsid w:val="00DF4EE9"/>
    <w:rsid w:val="00DF6731"/>
    <w:rsid w:val="00E109A1"/>
    <w:rsid w:val="00E11395"/>
    <w:rsid w:val="00E12BC1"/>
    <w:rsid w:val="00E37E5F"/>
    <w:rsid w:val="00E40315"/>
    <w:rsid w:val="00E44149"/>
    <w:rsid w:val="00E44628"/>
    <w:rsid w:val="00E5448C"/>
    <w:rsid w:val="00E64DA8"/>
    <w:rsid w:val="00E66019"/>
    <w:rsid w:val="00E70345"/>
    <w:rsid w:val="00E85670"/>
    <w:rsid w:val="00E9395B"/>
    <w:rsid w:val="00E95467"/>
    <w:rsid w:val="00E97291"/>
    <w:rsid w:val="00EA2201"/>
    <w:rsid w:val="00EA5511"/>
    <w:rsid w:val="00EA598C"/>
    <w:rsid w:val="00EB4554"/>
    <w:rsid w:val="00ED092A"/>
    <w:rsid w:val="00ED2673"/>
    <w:rsid w:val="00EE3E2B"/>
    <w:rsid w:val="00EE748D"/>
    <w:rsid w:val="00F01A4C"/>
    <w:rsid w:val="00F1035D"/>
    <w:rsid w:val="00F13BF9"/>
    <w:rsid w:val="00F21146"/>
    <w:rsid w:val="00F24C7E"/>
    <w:rsid w:val="00F305AA"/>
    <w:rsid w:val="00F31A3E"/>
    <w:rsid w:val="00F31E29"/>
    <w:rsid w:val="00F32C23"/>
    <w:rsid w:val="00F33C5D"/>
    <w:rsid w:val="00F3666F"/>
    <w:rsid w:val="00F37540"/>
    <w:rsid w:val="00F449B3"/>
    <w:rsid w:val="00F461AA"/>
    <w:rsid w:val="00F505CB"/>
    <w:rsid w:val="00F522B4"/>
    <w:rsid w:val="00F5318F"/>
    <w:rsid w:val="00F54405"/>
    <w:rsid w:val="00F57910"/>
    <w:rsid w:val="00F6191A"/>
    <w:rsid w:val="00F61A34"/>
    <w:rsid w:val="00F66457"/>
    <w:rsid w:val="00F67E98"/>
    <w:rsid w:val="00F77DE7"/>
    <w:rsid w:val="00F818AC"/>
    <w:rsid w:val="00F84198"/>
    <w:rsid w:val="00F85F10"/>
    <w:rsid w:val="00F93057"/>
    <w:rsid w:val="00F932E7"/>
    <w:rsid w:val="00F94C18"/>
    <w:rsid w:val="00F97EBE"/>
    <w:rsid w:val="00FA6250"/>
    <w:rsid w:val="00FB1AA5"/>
    <w:rsid w:val="00FB6EC3"/>
    <w:rsid w:val="00FC7558"/>
    <w:rsid w:val="00FD49FA"/>
    <w:rsid w:val="00FD564A"/>
    <w:rsid w:val="00FD5909"/>
    <w:rsid w:val="00FE7880"/>
    <w:rsid w:val="00FF25F6"/>
    <w:rsid w:val="00FF651B"/>
    <w:rsid w:val="2ACFAAF0"/>
    <w:rsid w:val="2E8A75FB"/>
    <w:rsid w:val="684F77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79C056"/>
  <w15:chartTrackingRefBased/>
  <w15:docId w15:val="{6B0F0A3C-0C3B-403A-A4B1-1F668384C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header" w:uiPriority="99"/>
    <w:lsdException w:name="footer" w:uiPriority="99"/>
    <w:lsdException w:name="caption" w:semiHidden="1" w:unhideWhenUsed="1" w:qFormat="1"/>
    <w:lsdException w:name="footnote reference"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665B"/>
    <w:pPr>
      <w:spacing w:after="240"/>
    </w:pPr>
    <w:rPr>
      <w:rFonts w:ascii="Arial" w:hAnsi="Arial"/>
      <w:lang w:eastAsia="en-GB"/>
    </w:rPr>
  </w:style>
  <w:style w:type="paragraph" w:styleId="Titre1">
    <w:name w:val="heading 1"/>
    <w:basedOn w:val="Normal"/>
    <w:next w:val="Normal"/>
    <w:qFormat/>
    <w:pPr>
      <w:keepNext/>
      <w:spacing w:before="240" w:after="60"/>
      <w:outlineLvl w:val="0"/>
    </w:pPr>
    <w:rPr>
      <w:b/>
      <w:kern w:val="28"/>
      <w:sz w:val="28"/>
    </w:rPr>
  </w:style>
  <w:style w:type="paragraph" w:styleId="Titre2">
    <w:name w:val="heading 2"/>
    <w:basedOn w:val="Normal"/>
    <w:next w:val="Normal"/>
    <w:qFormat/>
    <w:pPr>
      <w:keepNext/>
      <w:spacing w:before="240" w:after="60"/>
      <w:outlineLvl w:val="1"/>
    </w:pPr>
    <w:rPr>
      <w:b/>
      <w:i/>
      <w:sz w:val="24"/>
    </w:rPr>
  </w:style>
  <w:style w:type="paragraph" w:styleId="Titre3">
    <w:name w:val="heading 3"/>
    <w:basedOn w:val="Normal"/>
    <w:next w:val="Normal"/>
    <w:qFormat/>
    <w:pPr>
      <w:keepNext/>
      <w:spacing w:before="120" w:after="120"/>
      <w:outlineLvl w:val="2"/>
    </w:pPr>
    <w:rPr>
      <w:b/>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pplication1">
    <w:name w:val="Application1"/>
    <w:basedOn w:val="Titre1"/>
    <w:next w:val="Application2"/>
    <w:pPr>
      <w:pageBreakBefore/>
      <w:widowControl w:val="0"/>
      <w:tabs>
        <w:tab w:val="left" w:pos="360"/>
      </w:tabs>
      <w:spacing w:before="0" w:after="480"/>
      <w:ind w:left="360" w:hanging="360"/>
      <w:outlineLvl w:val="9"/>
    </w:pPr>
    <w:rPr>
      <w:caps/>
    </w:rPr>
  </w:style>
  <w:style w:type="paragraph" w:customStyle="1" w:styleId="Application2">
    <w:name w:val="Application2"/>
    <w:basedOn w:val="Normal"/>
    <w:pPr>
      <w:widowControl w:val="0"/>
      <w:tabs>
        <w:tab w:val="left" w:pos="567"/>
      </w:tabs>
      <w:suppressAutoHyphens/>
      <w:spacing w:after="120"/>
      <w:ind w:left="482" w:hanging="480"/>
      <w:jc w:val="both"/>
    </w:pPr>
    <w:rPr>
      <w:b/>
      <w:spacing w:val="-2"/>
      <w:sz w:val="22"/>
    </w:rPr>
  </w:style>
  <w:style w:type="paragraph" w:customStyle="1" w:styleId="Application3">
    <w:name w:val="Application3"/>
    <w:basedOn w:val="Normal"/>
    <w:pPr>
      <w:widowControl w:val="0"/>
      <w:tabs>
        <w:tab w:val="left" w:pos="360"/>
        <w:tab w:val="right" w:pos="8789"/>
      </w:tabs>
      <w:suppressAutoHyphens/>
      <w:ind w:left="360" w:hanging="360"/>
      <w:jc w:val="both"/>
    </w:pPr>
    <w:rPr>
      <w:b/>
      <w:spacing w:val="-2"/>
      <w:sz w:val="22"/>
    </w:rPr>
  </w:style>
  <w:style w:type="paragraph" w:customStyle="1" w:styleId="Application4">
    <w:name w:val="Application4"/>
    <w:basedOn w:val="Application3"/>
    <w:pPr>
      <w:tabs>
        <w:tab w:val="clear" w:pos="360"/>
      </w:tabs>
      <w:ind w:left="567" w:firstLine="0"/>
    </w:pPr>
    <w:rPr>
      <w:sz w:val="20"/>
    </w:rPr>
  </w:style>
  <w:style w:type="paragraph" w:customStyle="1" w:styleId="Application5">
    <w:name w:val="Application5"/>
    <w:basedOn w:val="Application2"/>
    <w:pPr>
      <w:tabs>
        <w:tab w:val="clear" w:pos="567"/>
        <w:tab w:val="left" w:pos="0"/>
      </w:tabs>
      <w:ind w:left="360" w:hanging="360"/>
    </w:pPr>
    <w:rPr>
      <w:sz w:val="24"/>
    </w:rPr>
  </w:style>
  <w:style w:type="paragraph" w:customStyle="1" w:styleId="Article">
    <w:name w:val="Article"/>
    <w:basedOn w:val="Normal"/>
    <w:rPr>
      <w:b/>
      <w:sz w:val="22"/>
      <w:u w:val="single"/>
    </w:rPr>
  </w:style>
  <w:style w:type="paragraph" w:customStyle="1" w:styleId="Clause">
    <w:name w:val="Clause"/>
    <w:basedOn w:val="Normal"/>
    <w:pPr>
      <w:tabs>
        <w:tab w:val="left" w:pos="360"/>
      </w:tabs>
      <w:ind w:left="360" w:hanging="360"/>
    </w:pPr>
    <w:rPr>
      <w:sz w:val="22"/>
    </w:rPr>
  </w:style>
  <w:style w:type="paragraph" w:customStyle="1" w:styleId="Definition">
    <w:name w:val="Definition"/>
    <w:basedOn w:val="Normal"/>
    <w:pPr>
      <w:spacing w:before="120"/>
      <w:ind w:left="2268" w:hanging="567"/>
      <w:jc w:val="both"/>
    </w:pPr>
    <w:rPr>
      <w:rFonts w:ascii="Optima" w:hAnsi="Optima"/>
      <w:u w:val="single"/>
    </w:rPr>
  </w:style>
  <w:style w:type="paragraph" w:customStyle="1" w:styleId="Blockquote">
    <w:name w:val="Blockquote"/>
    <w:basedOn w:val="Normal"/>
    <w:pPr>
      <w:widowControl w:val="0"/>
      <w:spacing w:before="100" w:after="100"/>
      <w:ind w:left="360" w:right="360"/>
    </w:pPr>
    <w:rPr>
      <w:rFonts w:ascii="Times New Roman" w:hAnsi="Times New Roman"/>
      <w:sz w:val="24"/>
    </w:rPr>
  </w:style>
  <w:style w:type="paragraph" w:styleId="Notedebasdepage">
    <w:name w:val="footnote text"/>
    <w:aliases w:val="Schriftart: 9 pt,Schriftart: 10 pt,Schriftart: 8 pt,WB-Fußnotentext,FoodNote,ft,Footnote,Footnote Text Char Char,Footnote Text Char1 Char Char,Footnote Text Char Char Char Char,fn,f,Voetnoottekst Char,Footnote Text Char1 Cha"/>
    <w:basedOn w:val="Normal"/>
    <w:link w:val="NotedebasdepageCar"/>
    <w:qFormat/>
  </w:style>
  <w:style w:type="character" w:styleId="Appelnotedebasdep">
    <w:name w:val="footnote reference"/>
    <w:aliases w:val="Footnote symbol,Times 10 Point,Exposant 3 Point, Exposant 3 Point,Footnote number,Footnote Reference Number,Footnote reference number,Footnote Reference Superscript,EN Footnote Reference,note TESI,Voetnootverwijzing,fr,o,FR,FR1"/>
    <w:qFormat/>
    <w:rPr>
      <w:vertAlign w:val="superscript"/>
    </w:rPr>
  </w:style>
  <w:style w:type="paragraph" w:styleId="Titre">
    <w:name w:val="Title"/>
    <w:basedOn w:val="Normal"/>
    <w:qFormat/>
    <w:pPr>
      <w:widowControl w:val="0"/>
      <w:tabs>
        <w:tab w:val="left" w:pos="-720"/>
      </w:tabs>
      <w:suppressAutoHyphens/>
      <w:spacing w:after="0"/>
      <w:jc w:val="center"/>
    </w:pPr>
    <w:rPr>
      <w:rFonts w:ascii="Times New Roman" w:hAnsi="Times New Roman"/>
      <w:b/>
      <w:sz w:val="48"/>
    </w:rPr>
  </w:style>
  <w:style w:type="paragraph" w:customStyle="1" w:styleId="SubTitle1">
    <w:name w:val="SubTitle 1"/>
    <w:basedOn w:val="Normal"/>
    <w:next w:val="Normal"/>
    <w:pPr>
      <w:jc w:val="center"/>
    </w:pPr>
    <w:rPr>
      <w:rFonts w:ascii="Times New Roman" w:hAnsi="Times New Roman"/>
      <w:b/>
      <w:sz w:val="40"/>
    </w:rPr>
  </w:style>
  <w:style w:type="paragraph" w:styleId="En-tte">
    <w:name w:val="header"/>
    <w:basedOn w:val="Normal"/>
    <w:link w:val="En-tteCar"/>
    <w:uiPriority w:val="99"/>
    <w:pPr>
      <w:tabs>
        <w:tab w:val="center" w:pos="4320"/>
        <w:tab w:val="right" w:pos="8640"/>
      </w:tabs>
    </w:pPr>
  </w:style>
  <w:style w:type="paragraph" w:styleId="Pieddepage">
    <w:name w:val="footer"/>
    <w:basedOn w:val="Normal"/>
    <w:link w:val="PieddepageCar"/>
    <w:uiPriority w:val="99"/>
    <w:pPr>
      <w:tabs>
        <w:tab w:val="center" w:pos="4320"/>
        <w:tab w:val="right" w:pos="8640"/>
      </w:tabs>
    </w:pPr>
  </w:style>
  <w:style w:type="character" w:styleId="Numrodepage">
    <w:name w:val="page number"/>
    <w:basedOn w:val="Policepardfaut"/>
  </w:style>
  <w:style w:type="character" w:styleId="Lienhypertexte">
    <w:name w:val="Hyperlink"/>
    <w:uiPriority w:val="99"/>
    <w:rPr>
      <w:color w:val="0000FF"/>
      <w:u w:val="single"/>
    </w:rPr>
  </w:style>
  <w:style w:type="character" w:styleId="lev">
    <w:name w:val="Strong"/>
    <w:qFormat/>
    <w:rPr>
      <w:b/>
    </w:rPr>
  </w:style>
  <w:style w:type="paragraph" w:styleId="Corpsdetexte">
    <w:name w:val="Body Text"/>
    <w:basedOn w:val="Normal"/>
    <w:link w:val="CorpsdetexteCar"/>
    <w:pPr>
      <w:keepNext/>
      <w:tabs>
        <w:tab w:val="left" w:pos="360"/>
      </w:tabs>
      <w:spacing w:before="240"/>
      <w:jc w:val="center"/>
    </w:pPr>
    <w:rPr>
      <w:b/>
      <w:sz w:val="24"/>
    </w:rPr>
  </w:style>
  <w:style w:type="character" w:styleId="Lienhypertextesuivivisit">
    <w:name w:val="FollowedHyperlink"/>
    <w:rsid w:val="00F305AA"/>
    <w:rPr>
      <w:color w:val="606420"/>
      <w:u w:val="single"/>
    </w:rPr>
  </w:style>
  <w:style w:type="paragraph" w:styleId="Notedefin">
    <w:name w:val="endnote text"/>
    <w:basedOn w:val="Normal"/>
    <w:link w:val="NotedefinCar"/>
    <w:autoRedefine/>
    <w:semiHidden/>
    <w:rsid w:val="00F505CB"/>
    <w:pPr>
      <w:keepNext/>
      <w:spacing w:after="60"/>
      <w:ind w:left="284" w:hanging="284"/>
      <w:jc w:val="both"/>
    </w:pPr>
    <w:rPr>
      <w:rFonts w:ascii="Times New Roman" w:hAnsi="Times New Roman"/>
    </w:rPr>
  </w:style>
  <w:style w:type="character" w:styleId="Appeldenotedefin">
    <w:name w:val="endnote reference"/>
    <w:semiHidden/>
    <w:rsid w:val="008B192F"/>
    <w:rPr>
      <w:vertAlign w:val="superscript"/>
    </w:rPr>
  </w:style>
  <w:style w:type="paragraph" w:styleId="Explorateurdedocuments">
    <w:name w:val="Document Map"/>
    <w:basedOn w:val="Normal"/>
    <w:semiHidden/>
    <w:rsid w:val="00E95467"/>
    <w:pPr>
      <w:shd w:val="clear" w:color="auto" w:fill="000080"/>
    </w:pPr>
    <w:rPr>
      <w:rFonts w:ascii="Tahoma" w:hAnsi="Tahoma" w:cs="Tahoma"/>
    </w:rPr>
  </w:style>
  <w:style w:type="paragraph" w:styleId="Textedebulles">
    <w:name w:val="Balloon Text"/>
    <w:basedOn w:val="Normal"/>
    <w:semiHidden/>
    <w:rsid w:val="00910296"/>
    <w:rPr>
      <w:rFonts w:ascii="Tahoma" w:hAnsi="Tahoma" w:cs="Tahoma"/>
      <w:sz w:val="16"/>
      <w:szCs w:val="16"/>
    </w:rPr>
  </w:style>
  <w:style w:type="paragraph" w:customStyle="1" w:styleId="Annexetitle">
    <w:name w:val="Annexe_title"/>
    <w:basedOn w:val="Titre1"/>
    <w:next w:val="Normal"/>
    <w:autoRedefine/>
    <w:rsid w:val="00D01CA8"/>
    <w:pPr>
      <w:keepNext w:val="0"/>
      <w:pageBreakBefore/>
      <w:tabs>
        <w:tab w:val="left" w:pos="1701"/>
        <w:tab w:val="left" w:pos="2552"/>
      </w:tabs>
      <w:spacing w:after="240"/>
      <w:jc w:val="center"/>
      <w:outlineLvl w:val="9"/>
    </w:pPr>
    <w:rPr>
      <w:rFonts w:ascii="Times New Roman" w:hAnsi="Times New Roman"/>
      <w:caps/>
      <w:kern w:val="0"/>
      <w:szCs w:val="28"/>
    </w:rPr>
  </w:style>
  <w:style w:type="character" w:styleId="Marquedecommentaire">
    <w:name w:val="annotation reference"/>
    <w:rsid w:val="00652B29"/>
    <w:rPr>
      <w:sz w:val="16"/>
      <w:szCs w:val="16"/>
    </w:rPr>
  </w:style>
  <w:style w:type="paragraph" w:styleId="Commentaire">
    <w:name w:val="annotation text"/>
    <w:basedOn w:val="Normal"/>
    <w:link w:val="CommentaireCar"/>
    <w:rsid w:val="00652B29"/>
  </w:style>
  <w:style w:type="character" w:customStyle="1" w:styleId="CommentaireCar">
    <w:name w:val="Commentaire Car"/>
    <w:link w:val="Commentaire"/>
    <w:rsid w:val="00652B29"/>
    <w:rPr>
      <w:rFonts w:ascii="Arial" w:hAnsi="Arial"/>
    </w:rPr>
  </w:style>
  <w:style w:type="paragraph" w:styleId="Objetducommentaire">
    <w:name w:val="annotation subject"/>
    <w:basedOn w:val="Commentaire"/>
    <w:next w:val="Commentaire"/>
    <w:link w:val="ObjetducommentaireCar"/>
    <w:rsid w:val="00652B29"/>
    <w:rPr>
      <w:b/>
      <w:bCs/>
    </w:rPr>
  </w:style>
  <w:style w:type="character" w:customStyle="1" w:styleId="ObjetducommentaireCar">
    <w:name w:val="Objet du commentaire Car"/>
    <w:link w:val="Objetducommentaire"/>
    <w:rsid w:val="00652B29"/>
    <w:rPr>
      <w:rFonts w:ascii="Arial" w:hAnsi="Arial"/>
      <w:b/>
      <w:bCs/>
    </w:rPr>
  </w:style>
  <w:style w:type="character" w:customStyle="1" w:styleId="NotedefinCar">
    <w:name w:val="Note de fin Car"/>
    <w:link w:val="Notedefin"/>
    <w:semiHidden/>
    <w:rsid w:val="00F505CB"/>
  </w:style>
  <w:style w:type="character" w:customStyle="1" w:styleId="normaltextrun">
    <w:name w:val="normaltextrun"/>
    <w:rsid w:val="00D13282"/>
  </w:style>
  <w:style w:type="character" w:customStyle="1" w:styleId="eop">
    <w:name w:val="eop"/>
    <w:rsid w:val="00D13282"/>
  </w:style>
  <w:style w:type="paragraph" w:styleId="Rvision">
    <w:name w:val="Revision"/>
    <w:hidden/>
    <w:uiPriority w:val="99"/>
    <w:semiHidden/>
    <w:rsid w:val="00A640B3"/>
    <w:rPr>
      <w:rFonts w:ascii="Arial" w:hAnsi="Arial"/>
      <w:lang w:eastAsia="en-GB"/>
    </w:rPr>
  </w:style>
  <w:style w:type="character" w:customStyle="1" w:styleId="NotedebasdepageCar">
    <w:name w:val="Note de bas de page Car"/>
    <w:aliases w:val="Schriftart: 9 pt Car,Schriftart: 10 pt Car,Schriftart: 8 pt Car,WB-Fußnotentext Car,FoodNote Car,ft Car,Footnote Car,Footnote Text Char Char Car,Footnote Text Char1 Char Char Car,Footnote Text Char Char Char Char Car,fn Car,f Car"/>
    <w:link w:val="Notedebasdepage"/>
    <w:rsid w:val="00165FF1"/>
    <w:rPr>
      <w:rFonts w:ascii="Arial" w:hAnsi="Arial"/>
    </w:rPr>
  </w:style>
  <w:style w:type="character" w:customStyle="1" w:styleId="CorpsdetexteCar">
    <w:name w:val="Corps de texte Car"/>
    <w:link w:val="Corpsdetexte"/>
    <w:rsid w:val="00200E52"/>
    <w:rPr>
      <w:rFonts w:ascii="Arial" w:hAnsi="Arial"/>
      <w:b/>
      <w:sz w:val="24"/>
    </w:rPr>
  </w:style>
  <w:style w:type="character" w:styleId="Mentionnonrsolue">
    <w:name w:val="Unresolved Mention"/>
    <w:uiPriority w:val="99"/>
    <w:semiHidden/>
    <w:unhideWhenUsed/>
    <w:rsid w:val="0087126D"/>
    <w:rPr>
      <w:color w:val="605E5C"/>
      <w:shd w:val="clear" w:color="auto" w:fill="E1DFDD"/>
    </w:rPr>
  </w:style>
  <w:style w:type="paragraph" w:styleId="Paragraphedeliste">
    <w:name w:val="List Paragraph"/>
    <w:basedOn w:val="Normal"/>
    <w:uiPriority w:val="34"/>
    <w:qFormat/>
    <w:rsid w:val="00FB1AA5"/>
    <w:pPr>
      <w:widowControl w:val="0"/>
      <w:autoSpaceDE w:val="0"/>
      <w:autoSpaceDN w:val="0"/>
      <w:spacing w:after="120"/>
      <w:ind w:left="709"/>
      <w:jc w:val="both"/>
    </w:pPr>
    <w:rPr>
      <w:rFonts w:ascii="Calibri" w:eastAsia="Trebuchet MS" w:hAnsi="Calibri"/>
      <w:sz w:val="22"/>
      <w:szCs w:val="22"/>
      <w:lang w:eastAsia="en-US"/>
    </w:rPr>
  </w:style>
  <w:style w:type="table" w:styleId="Grilledutableau">
    <w:name w:val="Table Grid"/>
    <w:basedOn w:val="TableauNormal"/>
    <w:uiPriority w:val="39"/>
    <w:rsid w:val="00FB1AA5"/>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FB1AA5"/>
    <w:pPr>
      <w:autoSpaceDE w:val="0"/>
      <w:autoSpaceDN w:val="0"/>
      <w:adjustRightInd w:val="0"/>
    </w:pPr>
    <w:rPr>
      <w:rFonts w:ascii="Arial" w:eastAsia="Calibri" w:hAnsi="Arial" w:cs="Arial"/>
      <w:color w:val="000000"/>
      <w:sz w:val="24"/>
      <w:szCs w:val="24"/>
      <w:lang w:eastAsia="en-US"/>
    </w:rPr>
  </w:style>
  <w:style w:type="character" w:customStyle="1" w:styleId="En-tteCar">
    <w:name w:val="En-tête Car"/>
    <w:basedOn w:val="Policepardfaut"/>
    <w:link w:val="En-tte"/>
    <w:uiPriority w:val="99"/>
    <w:rsid w:val="00F5318F"/>
    <w:rPr>
      <w:rFonts w:ascii="Arial" w:hAnsi="Arial"/>
      <w:lang w:eastAsia="en-GB"/>
    </w:rPr>
  </w:style>
  <w:style w:type="character" w:customStyle="1" w:styleId="PieddepageCar">
    <w:name w:val="Pied de page Car"/>
    <w:basedOn w:val="Policepardfaut"/>
    <w:link w:val="Pieddepage"/>
    <w:uiPriority w:val="99"/>
    <w:rsid w:val="00F5318F"/>
    <w:rPr>
      <w:rFonts w:ascii="Arial" w:hAnsi="Arial"/>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978082">
      <w:bodyDiv w:val="1"/>
      <w:marLeft w:val="0"/>
      <w:marRight w:val="0"/>
      <w:marTop w:val="0"/>
      <w:marBottom w:val="0"/>
      <w:divBdr>
        <w:top w:val="none" w:sz="0" w:space="0" w:color="auto"/>
        <w:left w:val="none" w:sz="0" w:space="0" w:color="auto"/>
        <w:bottom w:val="none" w:sz="0" w:space="0" w:color="auto"/>
        <w:right w:val="none" w:sz="0" w:space="0" w:color="auto"/>
      </w:divBdr>
    </w:div>
    <w:div w:id="512837698">
      <w:bodyDiv w:val="1"/>
      <w:marLeft w:val="0"/>
      <w:marRight w:val="0"/>
      <w:marTop w:val="0"/>
      <w:marBottom w:val="0"/>
      <w:divBdr>
        <w:top w:val="none" w:sz="0" w:space="0" w:color="auto"/>
        <w:left w:val="none" w:sz="0" w:space="0" w:color="auto"/>
        <w:bottom w:val="none" w:sz="0" w:space="0" w:color="auto"/>
        <w:right w:val="none" w:sz="0" w:space="0" w:color="auto"/>
      </w:divBdr>
    </w:div>
    <w:div w:id="559706336">
      <w:bodyDiv w:val="1"/>
      <w:marLeft w:val="0"/>
      <w:marRight w:val="0"/>
      <w:marTop w:val="0"/>
      <w:marBottom w:val="0"/>
      <w:divBdr>
        <w:top w:val="none" w:sz="0" w:space="0" w:color="auto"/>
        <w:left w:val="none" w:sz="0" w:space="0" w:color="auto"/>
        <w:bottom w:val="none" w:sz="0" w:space="0" w:color="auto"/>
        <w:right w:val="none" w:sz="0" w:space="0" w:color="auto"/>
      </w:divBdr>
    </w:div>
    <w:div w:id="899513044">
      <w:bodyDiv w:val="1"/>
      <w:marLeft w:val="0"/>
      <w:marRight w:val="0"/>
      <w:marTop w:val="0"/>
      <w:marBottom w:val="0"/>
      <w:divBdr>
        <w:top w:val="none" w:sz="0" w:space="0" w:color="auto"/>
        <w:left w:val="none" w:sz="0" w:space="0" w:color="auto"/>
        <w:bottom w:val="none" w:sz="0" w:space="0" w:color="auto"/>
        <w:right w:val="none" w:sz="0" w:space="0" w:color="auto"/>
      </w:divBdr>
    </w:div>
    <w:div w:id="1390759989">
      <w:bodyDiv w:val="1"/>
      <w:marLeft w:val="0"/>
      <w:marRight w:val="0"/>
      <w:marTop w:val="0"/>
      <w:marBottom w:val="0"/>
      <w:divBdr>
        <w:top w:val="none" w:sz="0" w:space="0" w:color="auto"/>
        <w:left w:val="none" w:sz="0" w:space="0" w:color="auto"/>
        <w:bottom w:val="none" w:sz="0" w:space="0" w:color="auto"/>
        <w:right w:val="none" w:sz="0" w:space="0" w:color="auto"/>
      </w:divBdr>
    </w:div>
    <w:div w:id="1434010164">
      <w:bodyDiv w:val="1"/>
      <w:marLeft w:val="0"/>
      <w:marRight w:val="0"/>
      <w:marTop w:val="0"/>
      <w:marBottom w:val="0"/>
      <w:divBdr>
        <w:top w:val="none" w:sz="0" w:space="0" w:color="auto"/>
        <w:left w:val="none" w:sz="0" w:space="0" w:color="auto"/>
        <w:bottom w:val="none" w:sz="0" w:space="0" w:color="auto"/>
        <w:right w:val="none" w:sz="0" w:space="0" w:color="auto"/>
      </w:divBdr>
    </w:div>
    <w:div w:id="1592395233">
      <w:bodyDiv w:val="1"/>
      <w:marLeft w:val="0"/>
      <w:marRight w:val="0"/>
      <w:marTop w:val="0"/>
      <w:marBottom w:val="0"/>
      <w:divBdr>
        <w:top w:val="none" w:sz="0" w:space="0" w:color="auto"/>
        <w:left w:val="none" w:sz="0" w:space="0" w:color="auto"/>
        <w:bottom w:val="none" w:sz="0" w:space="0" w:color="auto"/>
        <w:right w:val="none" w:sz="0" w:space="0" w:color="auto"/>
      </w:divBdr>
    </w:div>
    <w:div w:id="1605962737">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sanctionsmap.e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6992995ADB7C94D8D55F23FD2B08E8D" ma:contentTypeVersion="11" ma:contentTypeDescription="Crée un document." ma:contentTypeScope="" ma:versionID="a42999dc038bb2db3b8c4d07c92f87c4">
  <xsd:schema xmlns:xsd="http://www.w3.org/2001/XMLSchema" xmlns:xs="http://www.w3.org/2001/XMLSchema" xmlns:p="http://schemas.microsoft.com/office/2006/metadata/properties" xmlns:ns2="566e07a4-fcbf-4519-a724-e1cf352001a9" xmlns:ns3="44e50206-e064-400f-b61e-a31740d9f00f" targetNamespace="http://schemas.microsoft.com/office/2006/metadata/properties" ma:root="true" ma:fieldsID="838b80a28a4274bd1d9e7042afdf60e4" ns2:_="" ns3:_="">
    <xsd:import namespace="566e07a4-fcbf-4519-a724-e1cf352001a9"/>
    <xsd:import namespace="44e50206-e064-400f-b61e-a31740d9f00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6e07a4-fcbf-4519-a724-e1cf352001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alises d’images" ma:readOnly="false" ma:fieldId="{5cf76f15-5ced-4ddc-b409-7134ff3c332f}" ma:taxonomyMulti="true" ma:sspId="bbdd48ba-ceeb-45d6-8956-5b04438b1d6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e50206-e064-400f-b61e-a31740d9f00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5a9d05e-a462-456b-a69f-f1012bffd5e8}" ma:internalName="TaxCatchAll" ma:showField="CatchAllData" ma:web="44e50206-e064-400f-b61e-a31740d9f0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66e07a4-fcbf-4519-a724-e1cf352001a9">
      <Terms xmlns="http://schemas.microsoft.com/office/infopath/2007/PartnerControls"/>
    </lcf76f155ced4ddcb4097134ff3c332f>
    <TaxCatchAll xmlns="44e50206-e064-400f-b61e-a31740d9f00f"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38D0E58-A819-45E5-8B66-B4F962410F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6e07a4-fcbf-4519-a724-e1cf352001a9"/>
    <ds:schemaRef ds:uri="44e50206-e064-400f-b61e-a31740d9f00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AD6D438-FB88-4345-9828-B8AD58AD8AAB}">
  <ds:schemaRefs>
    <ds:schemaRef ds:uri="http://schemas.openxmlformats.org/officeDocument/2006/bibliography"/>
  </ds:schemaRefs>
</ds:datastoreItem>
</file>

<file path=customXml/itemProps3.xml><?xml version="1.0" encoding="utf-8"?>
<ds:datastoreItem xmlns:ds="http://schemas.openxmlformats.org/officeDocument/2006/customXml" ds:itemID="{8267015F-667B-4D73-A9B2-488B5FC309C5}">
  <ds:schemaRefs>
    <ds:schemaRef ds:uri="http://schemas.microsoft.com/office/2006/metadata/properties"/>
    <ds:schemaRef ds:uri="http://schemas.microsoft.com/office/infopath/2007/PartnerControls"/>
    <ds:schemaRef ds:uri="566e07a4-fcbf-4519-a724-e1cf352001a9"/>
    <ds:schemaRef ds:uri="44e50206-e064-400f-b61e-a31740d9f00f"/>
  </ds:schemaRefs>
</ds:datastoreItem>
</file>

<file path=customXml/itemProps4.xml><?xml version="1.0" encoding="utf-8"?>
<ds:datastoreItem xmlns:ds="http://schemas.openxmlformats.org/officeDocument/2006/customXml" ds:itemID="{95643157-C2A9-4CB9-AED9-6D71C99485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10</Pages>
  <Words>3209</Words>
  <Characters>17651</Characters>
  <Application>Microsoft Office Word</Application>
  <DocSecurity>0</DocSecurity>
  <Lines>147</Lines>
  <Paragraphs>41</Paragraphs>
  <ScaleCrop>false</ScaleCrop>
  <HeadingPairs>
    <vt:vector size="2" baseType="variant">
      <vt:variant>
        <vt:lpstr>Titre</vt:lpstr>
      </vt:variant>
      <vt:variant>
        <vt:i4>1</vt:i4>
      </vt:variant>
    </vt:vector>
  </HeadingPairs>
  <TitlesOfParts>
    <vt:vector size="1" baseType="lpstr">
      <vt:lpstr>1</vt:lpstr>
    </vt:vector>
  </TitlesOfParts>
  <Company>XXXXXXX</Company>
  <LinksUpToDate>false</LinksUpToDate>
  <CharactersWithSpaces>20819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XXXXXXX</dc:creator>
  <cp:keywords/>
  <dc:description/>
  <cp:lastModifiedBy>Maylis BORELLI</cp:lastModifiedBy>
  <cp:revision>7</cp:revision>
  <cp:lastPrinted>2013-05-27T10:48:00Z</cp:lastPrinted>
  <dcterms:created xsi:type="dcterms:W3CDTF">2025-10-14T15:14:00Z</dcterms:created>
  <dcterms:modified xsi:type="dcterms:W3CDTF">2026-08-07T09:23:00Z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-779107853</vt:i4>
  </property>
  <property fmtid="{D5CDD505-2E9C-101B-9397-08002B2CF9AE}" pid="3" name="_ReviewingToolsShownOnce">
    <vt:lpwstr/>
  </property>
  <property fmtid="{D5CDD505-2E9C-101B-9397-08002B2CF9AE}" pid="4" name="Checked by">
    <vt:lpwstr>cajalja</vt:lpwstr>
  </property>
  <property fmtid="{D5CDD505-2E9C-101B-9397-08002B2CF9AE}" pid="5" name="Editor">
    <vt:lpwstr>kilbyrn</vt:lpwstr>
  </property>
  <property fmtid="{D5CDD505-2E9C-101B-9397-08002B2CF9AE}" pid="6" name="MSIP_Label_6bd9ddd1-4d20-43f6-abfa-fc3c07406f94_Enabled">
    <vt:lpwstr>true</vt:lpwstr>
  </property>
  <property fmtid="{D5CDD505-2E9C-101B-9397-08002B2CF9AE}" pid="7" name="MSIP_Label_6bd9ddd1-4d20-43f6-abfa-fc3c07406f94_SetDate">
    <vt:lpwstr>2023-03-13T11:16:33Z</vt:lpwstr>
  </property>
  <property fmtid="{D5CDD505-2E9C-101B-9397-08002B2CF9AE}" pid="8" name="MSIP_Label_6bd9ddd1-4d20-43f6-abfa-fc3c07406f94_Method">
    <vt:lpwstr>Privileged</vt:lpwstr>
  </property>
  <property fmtid="{D5CDD505-2E9C-101B-9397-08002B2CF9AE}" pid="9" name="MSIP_Label_6bd9ddd1-4d20-43f6-abfa-fc3c07406f94_Name">
    <vt:lpwstr>Commission Use</vt:lpwstr>
  </property>
  <property fmtid="{D5CDD505-2E9C-101B-9397-08002B2CF9AE}" pid="10" name="MSIP_Label_6bd9ddd1-4d20-43f6-abfa-fc3c07406f94_SiteId">
    <vt:lpwstr>b24c8b06-522c-46fe-9080-70926f8dddb1</vt:lpwstr>
  </property>
  <property fmtid="{D5CDD505-2E9C-101B-9397-08002B2CF9AE}" pid="11" name="MSIP_Label_6bd9ddd1-4d20-43f6-abfa-fc3c07406f94_ActionId">
    <vt:lpwstr>37ecbf05-87c6-4149-8c53-8a29db0482b6</vt:lpwstr>
  </property>
  <property fmtid="{D5CDD505-2E9C-101B-9397-08002B2CF9AE}" pid="12" name="MSIP_Label_6bd9ddd1-4d20-43f6-abfa-fc3c07406f94_ContentBits">
    <vt:lpwstr>0</vt:lpwstr>
  </property>
  <property fmtid="{D5CDD505-2E9C-101B-9397-08002B2CF9AE}" pid="13" name="ContentTypeId">
    <vt:lpwstr>0x01010096992995ADB7C94D8D55F23FD2B08E8D</vt:lpwstr>
  </property>
  <property fmtid="{D5CDD505-2E9C-101B-9397-08002B2CF9AE}" pid="14" name="MediaServiceImageTags">
    <vt:lpwstr/>
  </property>
</Properties>
</file>